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C0" w:rsidRDefault="00E716C0" w:rsidP="00E716C0">
      <w:pPr>
        <w:pStyle w:val="ndfhfb-c4yzdc-cysp0e-darucf-df1zy-eegnhe"/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Муниципальное дошкольное образовательное учреждение</w:t>
      </w:r>
    </w:p>
    <w:p w:rsidR="00E716C0" w:rsidRDefault="00E716C0" w:rsidP="00E716C0">
      <w:pPr>
        <w:pStyle w:val="ndfhfb-c4yzdc-cysp0e-darucf-df1zy-eegnhe"/>
        <w:jc w:val="center"/>
        <w:rPr>
          <w:sz w:val="36"/>
          <w:szCs w:val="36"/>
        </w:rPr>
      </w:pPr>
      <w:r>
        <w:rPr>
          <w:sz w:val="36"/>
          <w:szCs w:val="36"/>
        </w:rPr>
        <w:t>«Детский сад № 18»</w:t>
      </w:r>
    </w:p>
    <w:p w:rsidR="00E716C0" w:rsidRDefault="00E716C0" w:rsidP="00E716C0">
      <w:pPr>
        <w:pStyle w:val="ndfhfb-c4yzdc-cysp0e-darucf-df1zy-eegnhe"/>
        <w:tabs>
          <w:tab w:val="left" w:pos="996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E716C0" w:rsidRDefault="009A36F8" w:rsidP="00E716C0">
      <w:pPr>
        <w:pStyle w:val="ndfhfb-c4yzdc-cysp0e-darucf-df1zy-eegnhe"/>
        <w:rPr>
          <w:sz w:val="44"/>
          <w:szCs w:val="44"/>
        </w:rPr>
      </w:pPr>
      <w:r>
        <w:rPr>
          <w:sz w:val="44"/>
          <w:szCs w:val="44"/>
        </w:rPr>
        <w:t xml:space="preserve">                       </w:t>
      </w:r>
    </w:p>
    <w:p w:rsidR="00E716C0" w:rsidRDefault="00E716C0" w:rsidP="00E716C0">
      <w:pPr>
        <w:pStyle w:val="ndfhfb-c4yzdc-cysp0e-darucf-df1zy-eegnhe"/>
        <w:rPr>
          <w:sz w:val="44"/>
          <w:szCs w:val="44"/>
        </w:rPr>
      </w:pPr>
    </w:p>
    <w:p w:rsidR="00E716C0" w:rsidRDefault="00E716C0" w:rsidP="00E716C0">
      <w:pPr>
        <w:pStyle w:val="ndfhfb-c4yzdc-cysp0e-darucf-df1zy-eegnhe"/>
        <w:rPr>
          <w:sz w:val="44"/>
          <w:szCs w:val="44"/>
        </w:rPr>
      </w:pPr>
    </w:p>
    <w:p w:rsidR="00E716C0" w:rsidRDefault="00E716C0" w:rsidP="00E716C0">
      <w:pPr>
        <w:pStyle w:val="ndfhfb-c4yzdc-cysp0e-darucf-df1zy-eegnhe"/>
        <w:jc w:val="center"/>
        <w:rPr>
          <w:sz w:val="72"/>
          <w:szCs w:val="72"/>
        </w:rPr>
      </w:pPr>
      <w:r>
        <w:rPr>
          <w:sz w:val="72"/>
          <w:szCs w:val="72"/>
        </w:rPr>
        <w:t>Публичный отчёт</w:t>
      </w:r>
    </w:p>
    <w:p w:rsidR="00E716C0" w:rsidRDefault="00E716C0" w:rsidP="00E716C0">
      <w:pPr>
        <w:pStyle w:val="ndfhfb-c4yzdc-cysp0e-darucf-df1zy-eegnhe"/>
        <w:jc w:val="center"/>
        <w:rPr>
          <w:sz w:val="72"/>
          <w:szCs w:val="72"/>
        </w:rPr>
      </w:pPr>
      <w:r>
        <w:rPr>
          <w:sz w:val="72"/>
          <w:szCs w:val="72"/>
        </w:rPr>
        <w:t>деятельности ДОУ</w:t>
      </w:r>
    </w:p>
    <w:p w:rsidR="00E716C0" w:rsidRDefault="00E716C0" w:rsidP="00E716C0">
      <w:pPr>
        <w:pStyle w:val="ndfhfb-c4yzdc-cysp0e-darucf-df1zy-eegnhe"/>
        <w:jc w:val="center"/>
        <w:rPr>
          <w:sz w:val="72"/>
          <w:szCs w:val="72"/>
        </w:rPr>
      </w:pPr>
    </w:p>
    <w:p w:rsidR="00E716C0" w:rsidRDefault="00E716C0" w:rsidP="00E716C0">
      <w:pPr>
        <w:pStyle w:val="ndfhfb-c4yzdc-cysp0e-darucf-df1zy-eegnhe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2023-2024 </w:t>
      </w:r>
      <w:proofErr w:type="spellStart"/>
      <w:r>
        <w:rPr>
          <w:sz w:val="72"/>
          <w:szCs w:val="72"/>
        </w:rPr>
        <w:t>уч</w:t>
      </w:r>
      <w:proofErr w:type="spellEnd"/>
      <w:r>
        <w:rPr>
          <w:sz w:val="72"/>
          <w:szCs w:val="72"/>
        </w:rPr>
        <w:t>. год</w:t>
      </w:r>
    </w:p>
    <w:p w:rsidR="00E716C0" w:rsidRDefault="00E716C0" w:rsidP="00E716C0">
      <w:pPr>
        <w:pStyle w:val="ndfhfb-c4yzdc-cysp0e-darucf-df1zy-eegnhe"/>
        <w:rPr>
          <w:sz w:val="44"/>
          <w:szCs w:val="44"/>
        </w:rPr>
      </w:pPr>
    </w:p>
    <w:p w:rsidR="00E716C0" w:rsidRDefault="00E716C0" w:rsidP="00E716C0">
      <w:pPr>
        <w:pStyle w:val="ndfhfb-c4yzdc-cysp0e-darucf-df1zy-eegnhe"/>
        <w:rPr>
          <w:sz w:val="44"/>
          <w:szCs w:val="44"/>
        </w:rPr>
      </w:pPr>
    </w:p>
    <w:p w:rsidR="00E716C0" w:rsidRDefault="00E716C0" w:rsidP="00E716C0">
      <w:pPr>
        <w:pStyle w:val="ndfhfb-c4yzdc-cysp0e-darucf-df1zy-eegnhe"/>
        <w:rPr>
          <w:sz w:val="44"/>
          <w:szCs w:val="44"/>
        </w:rPr>
      </w:pPr>
    </w:p>
    <w:p w:rsidR="00E716C0" w:rsidRDefault="00E716C0" w:rsidP="00E716C0">
      <w:pPr>
        <w:pStyle w:val="ndfhfb-c4yzdc-cysp0e-darucf-df1zy-eegnhe"/>
        <w:rPr>
          <w:sz w:val="44"/>
          <w:szCs w:val="44"/>
        </w:rPr>
      </w:pPr>
    </w:p>
    <w:p w:rsidR="00E716C0" w:rsidRDefault="00E716C0" w:rsidP="00E716C0">
      <w:pPr>
        <w:pStyle w:val="ndfhfb-c4yzdc-cysp0e-darucf-df1zy-eegnhe"/>
        <w:rPr>
          <w:sz w:val="44"/>
          <w:szCs w:val="44"/>
        </w:rPr>
      </w:pPr>
      <w:r>
        <w:rPr>
          <w:sz w:val="44"/>
          <w:szCs w:val="44"/>
        </w:rPr>
        <w:t xml:space="preserve">                           </w:t>
      </w:r>
    </w:p>
    <w:p w:rsidR="00E716C0" w:rsidRPr="00A346AB" w:rsidRDefault="00E716C0" w:rsidP="00E716C0">
      <w:pPr>
        <w:pStyle w:val="ndfhfb-c4yzdc-cysp0e-darucf-df1zy-eegnhe"/>
        <w:jc w:val="center"/>
        <w:rPr>
          <w:sz w:val="44"/>
          <w:szCs w:val="44"/>
        </w:rPr>
      </w:pPr>
      <w:r>
        <w:rPr>
          <w:sz w:val="44"/>
          <w:szCs w:val="44"/>
        </w:rPr>
        <w:t>Ярославль</w:t>
      </w:r>
    </w:p>
    <w:p w:rsidR="009A36F8" w:rsidRDefault="009A36F8" w:rsidP="00E716C0">
      <w:pPr>
        <w:spacing w:before="26" w:after="26" w:line="240" w:lineRule="auto"/>
        <w:ind w:left="-900"/>
        <w:rPr>
          <w:rFonts w:ascii="Times New Roman" w:hAnsi="Times New Roman"/>
          <w:b/>
          <w:sz w:val="24"/>
          <w:szCs w:val="24"/>
        </w:rPr>
      </w:pPr>
    </w:p>
    <w:p w:rsidR="009A36F8" w:rsidRDefault="009A36F8" w:rsidP="00E716C0">
      <w:pPr>
        <w:spacing w:before="26" w:after="26" w:line="240" w:lineRule="auto"/>
        <w:ind w:left="-900"/>
        <w:rPr>
          <w:rFonts w:ascii="Times New Roman" w:hAnsi="Times New Roman"/>
          <w:b/>
          <w:sz w:val="24"/>
          <w:szCs w:val="24"/>
        </w:rPr>
      </w:pPr>
    </w:p>
    <w:p w:rsidR="009A36F8" w:rsidRDefault="009A36F8" w:rsidP="00E716C0">
      <w:pPr>
        <w:spacing w:before="26" w:after="26" w:line="240" w:lineRule="auto"/>
        <w:ind w:left="-900"/>
        <w:rPr>
          <w:rFonts w:ascii="Times New Roman" w:hAnsi="Times New Roman"/>
          <w:b/>
          <w:sz w:val="24"/>
          <w:szCs w:val="24"/>
        </w:rPr>
      </w:pP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b/>
          <w:sz w:val="24"/>
          <w:szCs w:val="24"/>
        </w:rPr>
      </w:pPr>
      <w:r w:rsidRPr="00496ABA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b/>
          <w:sz w:val="24"/>
          <w:szCs w:val="24"/>
        </w:rPr>
      </w:pP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b/>
          <w:sz w:val="24"/>
          <w:szCs w:val="24"/>
        </w:rPr>
      </w:pPr>
      <w:proofErr w:type="gramStart"/>
      <w:r w:rsidRPr="00496ABA">
        <w:rPr>
          <w:rFonts w:ascii="Times New Roman" w:hAnsi="Times New Roman"/>
          <w:sz w:val="24"/>
          <w:szCs w:val="24"/>
          <w:lang w:val="en-US"/>
        </w:rPr>
        <w:t>I</w:t>
      </w:r>
      <w:r w:rsidRPr="00496ABA">
        <w:rPr>
          <w:rFonts w:ascii="Times New Roman" w:hAnsi="Times New Roman"/>
          <w:sz w:val="24"/>
          <w:szCs w:val="24"/>
        </w:rPr>
        <w:t>. Общие сведения.</w:t>
      </w:r>
      <w:proofErr w:type="gramEnd"/>
      <w:r w:rsidRPr="00496ABA">
        <w:rPr>
          <w:rFonts w:ascii="Times New Roman" w:hAnsi="Times New Roman"/>
          <w:sz w:val="24"/>
          <w:szCs w:val="24"/>
        </w:rPr>
        <w:t xml:space="preserve"> </w:t>
      </w:r>
    </w:p>
    <w:p w:rsidR="00E716C0" w:rsidRPr="00496ABA" w:rsidRDefault="00E716C0" w:rsidP="00E716C0">
      <w:pPr>
        <w:pStyle w:val="a9"/>
        <w:spacing w:before="26" w:after="26" w:line="240" w:lineRule="auto"/>
        <w:ind w:left="-180"/>
        <w:rPr>
          <w:rFonts w:ascii="Times New Roman" w:hAnsi="Times New Roman"/>
          <w:sz w:val="24"/>
          <w:szCs w:val="24"/>
        </w:rPr>
      </w:pP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  <w:r w:rsidRPr="00496ABA">
        <w:rPr>
          <w:rFonts w:ascii="Times New Roman" w:hAnsi="Times New Roman"/>
          <w:sz w:val="24"/>
          <w:szCs w:val="24"/>
        </w:rPr>
        <w:t>I.1. Историческая справка.</w:t>
      </w: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  <w:r w:rsidRPr="00496ABA">
        <w:rPr>
          <w:rFonts w:ascii="Times New Roman" w:hAnsi="Times New Roman"/>
          <w:sz w:val="24"/>
          <w:szCs w:val="24"/>
        </w:rPr>
        <w:t xml:space="preserve">I.2. Общая характеристика учреждения. </w:t>
      </w: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  <w:r w:rsidRPr="00496ABA">
        <w:rPr>
          <w:rFonts w:ascii="Times New Roman" w:hAnsi="Times New Roman"/>
          <w:sz w:val="24"/>
          <w:szCs w:val="24"/>
        </w:rPr>
        <w:t xml:space="preserve">II. Структура управления в ДОУ. </w:t>
      </w: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  <w:r w:rsidRPr="00496ABA">
        <w:rPr>
          <w:rFonts w:ascii="Times New Roman" w:hAnsi="Times New Roman"/>
          <w:sz w:val="24"/>
          <w:szCs w:val="24"/>
        </w:rPr>
        <w:t xml:space="preserve">III. Условия функционирования дошкольного образовательного учреждения.             </w:t>
      </w: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  <w:r w:rsidRPr="00496ABA">
        <w:rPr>
          <w:rFonts w:ascii="Times New Roman" w:hAnsi="Times New Roman"/>
          <w:sz w:val="24"/>
          <w:szCs w:val="24"/>
        </w:rPr>
        <w:t xml:space="preserve"> III.1. </w:t>
      </w:r>
      <w:r w:rsidRPr="00496ABA">
        <w:rPr>
          <w:rFonts w:ascii="Times New Roman" w:eastAsia="Calibri" w:hAnsi="Times New Roman"/>
          <w:sz w:val="24"/>
          <w:szCs w:val="24"/>
        </w:rPr>
        <w:t>Характеристика кадрового обеспечения образовательного процесса</w:t>
      </w:r>
      <w:r w:rsidRPr="00496ABA">
        <w:rPr>
          <w:rFonts w:ascii="Times New Roman" w:hAnsi="Times New Roman"/>
          <w:sz w:val="24"/>
          <w:szCs w:val="24"/>
        </w:rPr>
        <w:t>.</w:t>
      </w: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bCs/>
          <w:sz w:val="24"/>
          <w:szCs w:val="24"/>
        </w:rPr>
      </w:pPr>
      <w:r w:rsidRPr="00496ABA">
        <w:rPr>
          <w:rFonts w:ascii="Times New Roman" w:hAnsi="Times New Roman"/>
          <w:sz w:val="24"/>
          <w:szCs w:val="24"/>
        </w:rPr>
        <w:t>III.2.</w:t>
      </w:r>
      <w:r w:rsidRPr="00496ABA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496ABA">
        <w:rPr>
          <w:rFonts w:ascii="Times New Roman" w:hAnsi="Times New Roman"/>
          <w:bCs/>
          <w:sz w:val="24"/>
          <w:szCs w:val="24"/>
        </w:rPr>
        <w:t>Повышение социальной активности и деловой  квалификации педагогов.</w:t>
      </w: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  <w:r w:rsidRPr="00496ABA">
        <w:rPr>
          <w:rFonts w:ascii="Times New Roman" w:hAnsi="Times New Roman"/>
          <w:sz w:val="24"/>
          <w:szCs w:val="24"/>
        </w:rPr>
        <w:t xml:space="preserve">III.3. Развивающая предметно-пространственная среда ДОУ. </w:t>
      </w: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  <w:r w:rsidRPr="00496ABA">
        <w:rPr>
          <w:rFonts w:ascii="Times New Roman" w:hAnsi="Times New Roman"/>
          <w:sz w:val="24"/>
          <w:szCs w:val="24"/>
        </w:rPr>
        <w:t xml:space="preserve">IV. Воспитательно-образовательное пространство ДОУ. </w:t>
      </w: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  <w:r w:rsidRPr="00496ABA">
        <w:rPr>
          <w:rFonts w:ascii="Times New Roman" w:hAnsi="Times New Roman"/>
          <w:sz w:val="24"/>
          <w:szCs w:val="24"/>
        </w:rPr>
        <w:t xml:space="preserve">IV.1. Режим. </w:t>
      </w: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  <w:r w:rsidRPr="00496ABA">
        <w:rPr>
          <w:rFonts w:ascii="Times New Roman" w:hAnsi="Times New Roman"/>
          <w:sz w:val="24"/>
          <w:szCs w:val="24"/>
        </w:rPr>
        <w:t xml:space="preserve">IV.2. Оздоровительно-профилактическая деятельность ДОУ. </w:t>
      </w: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  <w:r w:rsidRPr="00496ABA">
        <w:rPr>
          <w:rFonts w:ascii="Times New Roman" w:hAnsi="Times New Roman"/>
          <w:sz w:val="24"/>
          <w:szCs w:val="24"/>
        </w:rPr>
        <w:t>IV.3. Реализуемые образовательные программы.</w:t>
      </w:r>
    </w:p>
    <w:p w:rsidR="00E716C0" w:rsidRPr="00496ABA" w:rsidRDefault="00E716C0" w:rsidP="00E716C0">
      <w:pPr>
        <w:spacing w:before="26" w:after="26" w:line="240" w:lineRule="auto"/>
        <w:rPr>
          <w:rFonts w:ascii="Times New Roman" w:hAnsi="Times New Roman"/>
          <w:sz w:val="24"/>
          <w:szCs w:val="24"/>
        </w:rPr>
      </w:pP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  <w:r w:rsidRPr="00496ABA">
        <w:rPr>
          <w:rFonts w:ascii="Times New Roman" w:hAnsi="Times New Roman"/>
          <w:sz w:val="24"/>
          <w:szCs w:val="24"/>
        </w:rPr>
        <w:t xml:space="preserve">V. Управление качеством образования в ДОУ. </w:t>
      </w: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  <w:r w:rsidRPr="00496ABA">
        <w:rPr>
          <w:rFonts w:ascii="Times New Roman" w:hAnsi="Times New Roman"/>
          <w:sz w:val="24"/>
          <w:szCs w:val="24"/>
        </w:rPr>
        <w:t>V.1. Результаты  мониторинга образовательного процесса.</w:t>
      </w: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  <w:r w:rsidRPr="00496ABA">
        <w:rPr>
          <w:rFonts w:ascii="Times New Roman" w:hAnsi="Times New Roman"/>
          <w:sz w:val="24"/>
          <w:szCs w:val="24"/>
        </w:rPr>
        <w:t>V.2. Результаты комплексной диагностики уровня  психологической готовности к началу обучения в школе.</w:t>
      </w: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  <w:r w:rsidRPr="00496ABA">
        <w:rPr>
          <w:rFonts w:ascii="Times New Roman" w:hAnsi="Times New Roman"/>
          <w:sz w:val="24"/>
          <w:szCs w:val="24"/>
        </w:rPr>
        <w:t xml:space="preserve">V.3. Результаты анкетирования родителей удовлетворённостью работой детского сада. </w:t>
      </w: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  <w:r w:rsidRPr="00496ABA">
        <w:rPr>
          <w:rFonts w:ascii="Times New Roman" w:hAnsi="Times New Roman"/>
          <w:sz w:val="24"/>
          <w:szCs w:val="24"/>
        </w:rPr>
        <w:t xml:space="preserve">V.4. Творческая активность воспитанников. </w:t>
      </w: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  <w:r w:rsidRPr="00496ABA">
        <w:rPr>
          <w:rFonts w:ascii="Times New Roman" w:hAnsi="Times New Roman"/>
          <w:sz w:val="24"/>
          <w:szCs w:val="24"/>
        </w:rPr>
        <w:t xml:space="preserve">VI. Социальное партнёрство ДОУ. </w:t>
      </w: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</w:p>
    <w:p w:rsidR="00E716C0" w:rsidRPr="00496ABA" w:rsidRDefault="00E716C0" w:rsidP="00E716C0">
      <w:pPr>
        <w:spacing w:before="26" w:after="26" w:line="240" w:lineRule="auto"/>
        <w:ind w:left="-900"/>
        <w:rPr>
          <w:rFonts w:ascii="Times New Roman" w:hAnsi="Times New Roman"/>
          <w:sz w:val="24"/>
          <w:szCs w:val="24"/>
        </w:rPr>
      </w:pPr>
      <w:r w:rsidRPr="00496ABA">
        <w:rPr>
          <w:rFonts w:ascii="Times New Roman" w:hAnsi="Times New Roman"/>
          <w:sz w:val="24"/>
          <w:szCs w:val="24"/>
          <w:lang w:val="en-US"/>
        </w:rPr>
        <w:t>VII</w:t>
      </w:r>
      <w:r w:rsidRPr="00496ABA">
        <w:rPr>
          <w:rFonts w:ascii="Times New Roman" w:hAnsi="Times New Roman"/>
          <w:sz w:val="24"/>
          <w:szCs w:val="24"/>
        </w:rPr>
        <w:t xml:space="preserve">. Основные направления ближайшего развития ДОУ. </w:t>
      </w:r>
    </w:p>
    <w:p w:rsidR="00E716C0" w:rsidRPr="00496ABA" w:rsidRDefault="00E716C0" w:rsidP="00E716C0">
      <w:pPr>
        <w:spacing w:before="26" w:after="26" w:line="240" w:lineRule="auto"/>
        <w:rPr>
          <w:rFonts w:ascii="Times New Roman" w:hAnsi="Times New Roman"/>
          <w:sz w:val="24"/>
          <w:szCs w:val="24"/>
        </w:rPr>
      </w:pPr>
    </w:p>
    <w:p w:rsidR="00E716C0" w:rsidRPr="00496ABA" w:rsidRDefault="00E716C0" w:rsidP="00E716C0">
      <w:pPr>
        <w:spacing w:before="26" w:after="26" w:line="240" w:lineRule="auto"/>
        <w:ind w:left="-540"/>
        <w:rPr>
          <w:rFonts w:ascii="Times New Roman" w:hAnsi="Times New Roman"/>
          <w:b/>
          <w:sz w:val="24"/>
          <w:szCs w:val="24"/>
        </w:rPr>
      </w:pPr>
    </w:p>
    <w:p w:rsidR="00E716C0" w:rsidRPr="00496ABA" w:rsidRDefault="00E716C0" w:rsidP="00E716C0">
      <w:pPr>
        <w:spacing w:before="26" w:after="26" w:line="240" w:lineRule="auto"/>
        <w:ind w:left="-540"/>
        <w:rPr>
          <w:rFonts w:ascii="Times New Roman" w:hAnsi="Times New Roman"/>
          <w:b/>
          <w:sz w:val="24"/>
          <w:szCs w:val="24"/>
        </w:rPr>
      </w:pPr>
    </w:p>
    <w:p w:rsidR="00E716C0" w:rsidRPr="00496ABA" w:rsidRDefault="00E716C0" w:rsidP="00E716C0">
      <w:pPr>
        <w:spacing w:before="26" w:after="26" w:line="240" w:lineRule="auto"/>
        <w:ind w:left="-540"/>
        <w:rPr>
          <w:rFonts w:ascii="Times New Roman" w:hAnsi="Times New Roman"/>
          <w:b/>
          <w:sz w:val="24"/>
          <w:szCs w:val="24"/>
        </w:rPr>
      </w:pPr>
    </w:p>
    <w:p w:rsidR="00E716C0" w:rsidRPr="00496ABA" w:rsidRDefault="00E716C0" w:rsidP="00E716C0">
      <w:pPr>
        <w:spacing w:before="26" w:after="26" w:line="240" w:lineRule="auto"/>
        <w:ind w:left="-540"/>
        <w:rPr>
          <w:rFonts w:ascii="Times New Roman" w:hAnsi="Times New Roman"/>
          <w:b/>
          <w:sz w:val="24"/>
          <w:szCs w:val="24"/>
        </w:rPr>
      </w:pPr>
    </w:p>
    <w:p w:rsidR="00E716C0" w:rsidRPr="00496ABA" w:rsidRDefault="00E716C0" w:rsidP="00E716C0">
      <w:pPr>
        <w:spacing w:before="26" w:after="26" w:line="240" w:lineRule="auto"/>
        <w:ind w:left="-540"/>
        <w:rPr>
          <w:rFonts w:ascii="Times New Roman" w:hAnsi="Times New Roman"/>
          <w:b/>
          <w:sz w:val="24"/>
          <w:szCs w:val="24"/>
        </w:rPr>
      </w:pPr>
    </w:p>
    <w:p w:rsidR="00E716C0" w:rsidRPr="00496ABA" w:rsidRDefault="00E716C0" w:rsidP="00E716C0">
      <w:pPr>
        <w:spacing w:before="26" w:after="26" w:line="240" w:lineRule="auto"/>
        <w:ind w:left="-540"/>
        <w:rPr>
          <w:rFonts w:ascii="Times New Roman" w:hAnsi="Times New Roman"/>
          <w:b/>
          <w:sz w:val="24"/>
          <w:szCs w:val="24"/>
        </w:rPr>
      </w:pPr>
    </w:p>
    <w:p w:rsidR="00E716C0" w:rsidRPr="00496ABA" w:rsidRDefault="00E716C0" w:rsidP="00E716C0">
      <w:pPr>
        <w:spacing w:before="26" w:after="26" w:line="240" w:lineRule="auto"/>
        <w:ind w:left="-540"/>
        <w:rPr>
          <w:rFonts w:ascii="Times New Roman" w:hAnsi="Times New Roman"/>
          <w:b/>
          <w:sz w:val="24"/>
          <w:szCs w:val="24"/>
        </w:rPr>
      </w:pPr>
    </w:p>
    <w:p w:rsidR="00E716C0" w:rsidRDefault="00E716C0" w:rsidP="00E716C0">
      <w:pPr>
        <w:spacing w:before="26" w:after="26" w:line="240" w:lineRule="auto"/>
        <w:ind w:left="-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I. Общие сведения</w:t>
      </w:r>
    </w:p>
    <w:p w:rsidR="00E716C0" w:rsidRDefault="00E716C0" w:rsidP="00E716C0">
      <w:pPr>
        <w:spacing w:before="26" w:after="26" w:line="240" w:lineRule="auto"/>
        <w:ind w:left="-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716C0" w:rsidRDefault="00E716C0" w:rsidP="00232FFC">
      <w:pPr>
        <w:pStyle w:val="a9"/>
        <w:numPr>
          <w:ilvl w:val="1"/>
          <w:numId w:val="20"/>
        </w:numPr>
        <w:spacing w:before="26" w:after="26" w:line="240" w:lineRule="auto"/>
        <w:ind w:left="-567" w:firstLine="27"/>
        <w:rPr>
          <w:rFonts w:ascii="Times New Roman" w:hAnsi="Times New Roman"/>
          <w:sz w:val="24"/>
          <w:szCs w:val="24"/>
        </w:rPr>
      </w:pPr>
      <w:r w:rsidRPr="00D26806">
        <w:rPr>
          <w:rFonts w:ascii="Times New Roman" w:hAnsi="Times New Roman"/>
          <w:b/>
          <w:sz w:val="24"/>
          <w:szCs w:val="24"/>
        </w:rPr>
        <w:t xml:space="preserve">Историческая справка                                                                                                                         </w:t>
      </w:r>
      <w:r w:rsidRPr="00D26806">
        <w:rPr>
          <w:rFonts w:ascii="Times New Roman" w:hAnsi="Times New Roman"/>
          <w:sz w:val="24"/>
          <w:szCs w:val="24"/>
        </w:rPr>
        <w:t xml:space="preserve">Государственное муниципальное дошкольное образовательное </w:t>
      </w:r>
      <w:r w:rsidRPr="00D26806">
        <w:rPr>
          <w:rFonts w:ascii="Times New Roman" w:hAnsi="Times New Roman"/>
          <w:b/>
          <w:sz w:val="24"/>
          <w:szCs w:val="24"/>
        </w:rPr>
        <w:t xml:space="preserve"> </w:t>
      </w:r>
      <w:r w:rsidRPr="00D26806">
        <w:rPr>
          <w:rFonts w:ascii="Times New Roman" w:hAnsi="Times New Roman"/>
          <w:sz w:val="24"/>
          <w:szCs w:val="24"/>
        </w:rPr>
        <w:t xml:space="preserve">учреждение                             «Детский сад № 18»  функционирует  с марта 1986 года.  До января 1998 года детский сад находился в ведении Ярославского моторного </w:t>
      </w:r>
      <w:r w:rsidRPr="00D26806">
        <w:rPr>
          <w:rFonts w:ascii="Times New Roman" w:hAnsi="Times New Roman"/>
          <w:b/>
          <w:sz w:val="24"/>
          <w:szCs w:val="24"/>
        </w:rPr>
        <w:t xml:space="preserve"> </w:t>
      </w:r>
      <w:r w:rsidRPr="00D26806">
        <w:rPr>
          <w:rFonts w:ascii="Times New Roman" w:hAnsi="Times New Roman"/>
          <w:sz w:val="24"/>
          <w:szCs w:val="24"/>
        </w:rPr>
        <w:t xml:space="preserve">завода. </w:t>
      </w:r>
    </w:p>
    <w:p w:rsidR="00E716C0" w:rsidRPr="00D26806" w:rsidRDefault="00E716C0" w:rsidP="00E716C0">
      <w:pPr>
        <w:pStyle w:val="a9"/>
        <w:spacing w:before="26" w:after="26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D26806">
        <w:rPr>
          <w:rFonts w:ascii="Times New Roman" w:hAnsi="Times New Roman"/>
          <w:sz w:val="24"/>
          <w:szCs w:val="24"/>
        </w:rPr>
        <w:t xml:space="preserve"> С</w:t>
      </w:r>
      <w:r w:rsidR="00E25A01">
        <w:rPr>
          <w:rFonts w:ascii="Times New Roman" w:hAnsi="Times New Roman"/>
          <w:sz w:val="24"/>
          <w:szCs w:val="24"/>
        </w:rPr>
        <w:t xml:space="preserve"> момента основания до 2023 года функционировало </w:t>
      </w:r>
      <w:r w:rsidRPr="00D26806">
        <w:rPr>
          <w:rFonts w:ascii="Times New Roman" w:hAnsi="Times New Roman"/>
          <w:sz w:val="24"/>
          <w:szCs w:val="24"/>
        </w:rPr>
        <w:t xml:space="preserve"> 14 групп</w:t>
      </w:r>
      <w:r w:rsidRPr="00D26806">
        <w:rPr>
          <w:rFonts w:ascii="Times New Roman" w:hAnsi="Times New Roman"/>
          <w:b/>
          <w:sz w:val="24"/>
          <w:szCs w:val="24"/>
        </w:rPr>
        <w:t xml:space="preserve">. </w:t>
      </w:r>
      <w:r w:rsidRPr="00D26806">
        <w:rPr>
          <w:rFonts w:ascii="Times New Roman" w:hAnsi="Times New Roman"/>
          <w:sz w:val="24"/>
          <w:szCs w:val="24"/>
        </w:rPr>
        <w:t xml:space="preserve"> </w:t>
      </w:r>
    </w:p>
    <w:p w:rsidR="00E716C0" w:rsidRPr="00D26806" w:rsidRDefault="00E716C0" w:rsidP="00E716C0">
      <w:pPr>
        <w:pStyle w:val="a9"/>
        <w:spacing w:before="26" w:after="26" w:line="240" w:lineRule="auto"/>
        <w:ind w:left="-567" w:firstLine="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1986г.-</w:t>
      </w:r>
      <w:r w:rsidRPr="00D26806">
        <w:rPr>
          <w:rFonts w:ascii="Times New Roman" w:hAnsi="Times New Roman"/>
          <w:sz w:val="24"/>
          <w:szCs w:val="24"/>
        </w:rPr>
        <w:t xml:space="preserve">  2009 г. детский сад возглавляла </w:t>
      </w:r>
      <w:proofErr w:type="spellStart"/>
      <w:r w:rsidRPr="00D26806">
        <w:rPr>
          <w:rFonts w:ascii="Times New Roman" w:hAnsi="Times New Roman"/>
          <w:sz w:val="24"/>
          <w:szCs w:val="24"/>
        </w:rPr>
        <w:t>Карпусь</w:t>
      </w:r>
      <w:proofErr w:type="spellEnd"/>
      <w:r w:rsidRPr="00D26806">
        <w:rPr>
          <w:rFonts w:ascii="Times New Roman" w:hAnsi="Times New Roman"/>
          <w:sz w:val="24"/>
          <w:szCs w:val="24"/>
        </w:rPr>
        <w:t xml:space="preserve"> Ирина  Германовна</w:t>
      </w:r>
      <w:r w:rsidRPr="00D26806">
        <w:rPr>
          <w:rFonts w:ascii="Times New Roman" w:hAnsi="Times New Roman"/>
          <w:b/>
          <w:sz w:val="24"/>
          <w:szCs w:val="24"/>
        </w:rPr>
        <w:t xml:space="preserve">.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D26806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D26806">
        <w:rPr>
          <w:rFonts w:ascii="Times New Roman" w:hAnsi="Times New Roman"/>
          <w:sz w:val="24"/>
          <w:szCs w:val="24"/>
        </w:rPr>
        <w:t xml:space="preserve"> С 2010</w:t>
      </w:r>
      <w:r>
        <w:rPr>
          <w:rFonts w:ascii="Times New Roman" w:hAnsi="Times New Roman"/>
          <w:sz w:val="24"/>
          <w:szCs w:val="24"/>
        </w:rPr>
        <w:t>г.</w:t>
      </w:r>
      <w:r w:rsidRPr="00D26806">
        <w:rPr>
          <w:rFonts w:ascii="Times New Roman" w:hAnsi="Times New Roman"/>
          <w:sz w:val="24"/>
          <w:szCs w:val="24"/>
        </w:rPr>
        <w:t xml:space="preserve">-2018 г.  руководила  МДОУ «Детский сад №18»  Канина Наталья Николаевна. </w:t>
      </w:r>
    </w:p>
    <w:p w:rsidR="00E716C0" w:rsidRDefault="00E716C0" w:rsidP="00E716C0">
      <w:pPr>
        <w:spacing w:before="26" w:after="26" w:line="240" w:lineRule="auto"/>
        <w:ind w:left="-567" w:firstLine="2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 2018г.- 2023г. руководила  МДОУ «Детский сад №18»  Красильникова Елена Викторовна. </w:t>
      </w:r>
    </w:p>
    <w:p w:rsidR="00E716C0" w:rsidRDefault="00E716C0" w:rsidP="00E716C0">
      <w:pPr>
        <w:spacing w:before="26" w:after="26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30.06. 2023 г. руководителем МДОУ «Детский сад №18» является Ершова Юлия Валерьевна.</w:t>
      </w:r>
    </w:p>
    <w:p w:rsidR="007B1A7A" w:rsidRDefault="00CB7688" w:rsidP="00E716C0">
      <w:pPr>
        <w:spacing w:before="26" w:after="26" w:line="240" w:lineRule="auto"/>
        <w:ind w:left="-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r w:rsidR="007B1A7A">
        <w:rPr>
          <w:rFonts w:ascii="Times New Roman" w:hAnsi="Times New Roman"/>
          <w:sz w:val="24"/>
          <w:szCs w:val="24"/>
        </w:rPr>
        <w:t xml:space="preserve">2023-2024 учебном году </w:t>
      </w:r>
      <w:r w:rsidR="009B3D8B">
        <w:rPr>
          <w:rFonts w:ascii="Times New Roman" w:hAnsi="Times New Roman"/>
          <w:sz w:val="24"/>
          <w:szCs w:val="24"/>
        </w:rPr>
        <w:t xml:space="preserve"> в детском саду </w:t>
      </w:r>
      <w:r w:rsidR="007B1A7A">
        <w:rPr>
          <w:rFonts w:ascii="Times New Roman" w:hAnsi="Times New Roman"/>
          <w:sz w:val="24"/>
          <w:szCs w:val="24"/>
        </w:rPr>
        <w:t xml:space="preserve">функционировало </w:t>
      </w:r>
      <w:r w:rsidR="00E25A01">
        <w:rPr>
          <w:rFonts w:ascii="Times New Roman" w:hAnsi="Times New Roman"/>
          <w:sz w:val="24"/>
          <w:szCs w:val="24"/>
        </w:rPr>
        <w:t>13 групп</w:t>
      </w:r>
      <w:r>
        <w:rPr>
          <w:rFonts w:ascii="Times New Roman" w:hAnsi="Times New Roman"/>
          <w:sz w:val="24"/>
          <w:szCs w:val="24"/>
        </w:rPr>
        <w:t>.</w:t>
      </w:r>
    </w:p>
    <w:p w:rsidR="00E716C0" w:rsidRDefault="00E716C0" w:rsidP="00E716C0">
      <w:pPr>
        <w:spacing w:before="26" w:after="26" w:line="240" w:lineRule="auto"/>
        <w:ind w:left="-540"/>
        <w:rPr>
          <w:rFonts w:ascii="Times New Roman" w:hAnsi="Times New Roman"/>
          <w:b/>
          <w:sz w:val="24"/>
          <w:szCs w:val="24"/>
        </w:rPr>
      </w:pPr>
    </w:p>
    <w:p w:rsidR="00E716C0" w:rsidRDefault="00E716C0" w:rsidP="00E716C0">
      <w:pPr>
        <w:spacing w:before="26" w:after="26" w:line="240" w:lineRule="auto"/>
        <w:ind w:left="-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Общая характеристика учреждения </w:t>
      </w:r>
    </w:p>
    <w:p w:rsidR="00E716C0" w:rsidRDefault="00E716C0" w:rsidP="00E716C0">
      <w:pPr>
        <w:spacing w:before="26" w:after="26" w:line="240" w:lineRule="auto"/>
        <w:ind w:left="-540"/>
        <w:rPr>
          <w:rFonts w:ascii="Times New Roman" w:hAnsi="Times New Roman"/>
          <w:b/>
          <w:sz w:val="24"/>
          <w:szCs w:val="24"/>
        </w:rPr>
      </w:pPr>
    </w:p>
    <w:p w:rsidR="00E716C0" w:rsidRDefault="00E716C0" w:rsidP="00E716C0">
      <w:pPr>
        <w:widowControl w:val="0"/>
        <w:autoSpaceDE w:val="0"/>
        <w:autoSpaceDN w:val="0"/>
        <w:adjustRightInd w:val="0"/>
        <w:spacing w:line="360" w:lineRule="auto"/>
        <w:ind w:left="-54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Полное и краткое наименование организации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Муниципальное дошкольное образовательное учреждение «Детский сад № 18» (МДОУ «Детский сад № 18») </w:t>
      </w:r>
    </w:p>
    <w:p w:rsidR="00E716C0" w:rsidRDefault="00E716C0" w:rsidP="00E716C0">
      <w:pPr>
        <w:widowControl w:val="0"/>
        <w:overflowPunct w:val="0"/>
        <w:autoSpaceDE w:val="0"/>
        <w:autoSpaceDN w:val="0"/>
        <w:adjustRightInd w:val="0"/>
        <w:spacing w:line="36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Адрес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150064,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Ярославль,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Бабича, 14а.</w:t>
      </w:r>
    </w:p>
    <w:p w:rsidR="00E716C0" w:rsidRDefault="00E716C0" w:rsidP="00E716C0">
      <w:pPr>
        <w:widowControl w:val="0"/>
        <w:autoSpaceDE w:val="0"/>
        <w:autoSpaceDN w:val="0"/>
        <w:adjustRightInd w:val="0"/>
        <w:spacing w:line="36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Телефон: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8 (4852) 54-06-47</w:t>
      </w:r>
    </w:p>
    <w:p w:rsidR="00E716C0" w:rsidRDefault="00E716C0" w:rsidP="00E716C0">
      <w:pPr>
        <w:widowControl w:val="0"/>
        <w:overflowPunct w:val="0"/>
        <w:autoSpaceDE w:val="0"/>
        <w:autoSpaceDN w:val="0"/>
        <w:adjustRightInd w:val="0"/>
        <w:spacing w:line="36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Электронная почта</w:t>
      </w:r>
      <w:r>
        <w:rPr>
          <w:rFonts w:ascii="Times New Roman" w:hAnsi="Times New Roman"/>
          <w:color w:val="0000FF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yardou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>
          <w:rPr>
            <w:rStyle w:val="ad"/>
            <w:rFonts w:ascii="Times New Roman" w:eastAsia="Calibri" w:hAnsi="Times New Roman"/>
            <w:sz w:val="24"/>
            <w:szCs w:val="24"/>
          </w:rPr>
          <w:t>018@yandex.ru</w:t>
        </w:r>
      </w:hyperlink>
    </w:p>
    <w:p w:rsidR="00E716C0" w:rsidRDefault="00E716C0" w:rsidP="00E716C0">
      <w:pPr>
        <w:widowControl w:val="0"/>
        <w:autoSpaceDE w:val="0"/>
        <w:autoSpaceDN w:val="0"/>
        <w:adjustRightInd w:val="0"/>
        <w:spacing w:line="36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Адрес сайта в Интернете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hyperlink r:id="rId6" w:history="1">
        <w:r>
          <w:rPr>
            <w:rStyle w:val="ad"/>
            <w:rFonts w:ascii="Times New Roman" w:eastAsia="Calibri" w:hAnsi="Times New Roman"/>
            <w:sz w:val="24"/>
            <w:szCs w:val="24"/>
          </w:rPr>
          <w:t>http://mdou18.edu.yar.ru</w:t>
        </w:r>
      </w:hyperlink>
    </w:p>
    <w:p w:rsidR="00E716C0" w:rsidRDefault="00E716C0" w:rsidP="00E716C0">
      <w:pPr>
        <w:widowControl w:val="0"/>
        <w:autoSpaceDE w:val="0"/>
        <w:autoSpaceDN w:val="0"/>
        <w:adjustRightInd w:val="0"/>
        <w:spacing w:line="36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Заведующий</w:t>
      </w:r>
      <w:r>
        <w:rPr>
          <w:rFonts w:ascii="Times New Roman" w:hAnsi="Times New Roman"/>
          <w:bCs/>
          <w:sz w:val="24"/>
          <w:szCs w:val="24"/>
        </w:rPr>
        <w:t xml:space="preserve">:                     Ершова Юлия Валерьевна </w:t>
      </w:r>
    </w:p>
    <w:p w:rsidR="00E716C0" w:rsidRPr="00E93460" w:rsidRDefault="00E716C0" w:rsidP="00E716C0">
      <w:pPr>
        <w:widowControl w:val="0"/>
        <w:autoSpaceDE w:val="0"/>
        <w:autoSpaceDN w:val="0"/>
        <w:adjustRightInd w:val="0"/>
        <w:spacing w:after="0" w:line="36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Старшие воспитатели: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>Климова Ольга Геннадьевна</w:t>
      </w:r>
    </w:p>
    <w:p w:rsidR="00E716C0" w:rsidRDefault="00E716C0" w:rsidP="00E716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Новикова Ольга Владимировна</w:t>
      </w:r>
    </w:p>
    <w:p w:rsidR="00E716C0" w:rsidRDefault="00E716C0" w:rsidP="00E716C0">
      <w:pPr>
        <w:spacing w:after="0"/>
        <w:rPr>
          <w:rFonts w:ascii="Times New Roman" w:hAnsi="Times New Roman"/>
          <w:sz w:val="24"/>
          <w:szCs w:val="24"/>
        </w:rPr>
      </w:pPr>
    </w:p>
    <w:p w:rsidR="00E716C0" w:rsidRDefault="00E716C0" w:rsidP="00E716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Лицензия на  осуществление образовательной деятельности</w:t>
      </w:r>
      <w:r>
        <w:rPr>
          <w:rFonts w:ascii="Times New Roman" w:hAnsi="Times New Roman"/>
          <w:sz w:val="24"/>
          <w:szCs w:val="24"/>
        </w:rPr>
        <w:t>:  от 21.10. 2016 г. №465/16</w:t>
      </w:r>
    </w:p>
    <w:p w:rsidR="00E716C0" w:rsidRDefault="00E716C0" w:rsidP="00E716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Лицензия на осуществление медицинской деятельности</w:t>
      </w:r>
      <w:r>
        <w:rPr>
          <w:rFonts w:ascii="Times New Roman" w:hAnsi="Times New Roman"/>
          <w:sz w:val="24"/>
          <w:szCs w:val="24"/>
        </w:rPr>
        <w:t xml:space="preserve"> от 06.02.2017 г.                                   № ЛО-76-01-002111</w:t>
      </w:r>
    </w:p>
    <w:p w:rsidR="00E716C0" w:rsidRDefault="00E716C0" w:rsidP="00C3789A">
      <w:pPr>
        <w:widowControl w:val="0"/>
        <w:overflowPunct w:val="0"/>
        <w:autoSpaceDE w:val="0"/>
        <w:autoSpaceDN w:val="0"/>
        <w:adjustRightInd w:val="0"/>
        <w:spacing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Режим работы:</w:t>
      </w:r>
      <w:r>
        <w:rPr>
          <w:rFonts w:ascii="Times New Roman" w:hAnsi="Times New Roman"/>
          <w:sz w:val="24"/>
          <w:szCs w:val="24"/>
        </w:rPr>
        <w:t xml:space="preserve"> Детский сад работает по  пятидневной   рабочей   неделе,                                 часы работы - с 6.30. час. до 18.30 час</w:t>
      </w:r>
      <w:proofErr w:type="gramStart"/>
      <w:r>
        <w:rPr>
          <w:rFonts w:ascii="Times New Roman" w:hAnsi="Times New Roman"/>
          <w:sz w:val="24"/>
          <w:szCs w:val="24"/>
        </w:rPr>
        <w:t xml:space="preserve">.;  </w:t>
      </w:r>
      <w:proofErr w:type="gramEnd"/>
      <w:r>
        <w:rPr>
          <w:rFonts w:ascii="Times New Roman" w:hAnsi="Times New Roman"/>
          <w:sz w:val="24"/>
          <w:szCs w:val="24"/>
        </w:rPr>
        <w:t xml:space="preserve">выходные дни - суббота, воскресенье,  нерабочие праздничные дни, установленные законодательством Российской Федерации.                        Группы функционируют в режиме </w:t>
      </w:r>
      <w:proofErr w:type="gramStart"/>
      <w:r>
        <w:rPr>
          <w:rFonts w:ascii="Times New Roman" w:hAnsi="Times New Roman"/>
          <w:sz w:val="24"/>
          <w:szCs w:val="24"/>
        </w:rPr>
        <w:t>групп полного дня</w:t>
      </w:r>
      <w:proofErr w:type="gramEnd"/>
      <w:r>
        <w:rPr>
          <w:rFonts w:ascii="Times New Roman" w:hAnsi="Times New Roman"/>
          <w:sz w:val="24"/>
          <w:szCs w:val="24"/>
        </w:rPr>
        <w:t xml:space="preserve">  (12- часового пребывания).</w:t>
      </w:r>
    </w:p>
    <w:p w:rsidR="00E716C0" w:rsidRPr="00E7214D" w:rsidRDefault="00E716C0" w:rsidP="00C3789A">
      <w:pPr>
        <w:widowControl w:val="0"/>
        <w:overflowPunct w:val="0"/>
        <w:autoSpaceDE w:val="0"/>
        <w:autoSpaceDN w:val="0"/>
        <w:adjustRightInd w:val="0"/>
        <w:spacing w:line="240" w:lineRule="auto"/>
        <w:ind w:left="-540"/>
        <w:jc w:val="both"/>
        <w:rPr>
          <w:rStyle w:val="ab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9D387B">
        <w:rPr>
          <w:rFonts w:ascii="Times New Roman" w:hAnsi="Times New Roman"/>
          <w:sz w:val="24"/>
          <w:szCs w:val="24"/>
        </w:rPr>
        <w:t>Здание детского сада типовое, двухэтажное. Расположено во дворе</w:t>
      </w:r>
      <w:r>
        <w:rPr>
          <w:rFonts w:ascii="Times New Roman" w:hAnsi="Times New Roman"/>
          <w:sz w:val="24"/>
          <w:szCs w:val="24"/>
        </w:rPr>
        <w:t xml:space="preserve"> жилого массива, вдали от промышленных предприятий и трассы.  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 и цветники. Вблизи детского сада </w:t>
      </w:r>
      <w:proofErr w:type="gramStart"/>
      <w:r>
        <w:rPr>
          <w:rFonts w:ascii="Times New Roman" w:hAnsi="Times New Roman"/>
          <w:sz w:val="24"/>
          <w:szCs w:val="24"/>
        </w:rPr>
        <w:t>расположены</w:t>
      </w:r>
      <w:proofErr w:type="gramEnd"/>
      <w:r>
        <w:rPr>
          <w:rFonts w:ascii="Times New Roman" w:hAnsi="Times New Roman"/>
          <w:sz w:val="24"/>
          <w:szCs w:val="24"/>
        </w:rPr>
        <w:t>: средняя общеобразовательная школа №</w:t>
      </w:r>
      <w:r w:rsidR="005677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56,   МДОУ  «Детский сад №</w:t>
      </w:r>
      <w:r w:rsidR="005677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2», «Детский сад № 69».</w:t>
      </w:r>
    </w:p>
    <w:p w:rsidR="00CD157C" w:rsidRDefault="00CD157C" w:rsidP="00CD157C">
      <w:pPr>
        <w:tabs>
          <w:tab w:val="left" w:pos="708"/>
        </w:tabs>
        <w:spacing w:after="0"/>
        <w:ind w:left="-142" w:hanging="142"/>
        <w:rPr>
          <w:rStyle w:val="ab"/>
          <w:bCs w:val="0"/>
        </w:rPr>
      </w:pPr>
      <w:r>
        <w:rPr>
          <w:rFonts w:ascii="Times New Roman" w:hAnsi="Times New Roman"/>
          <w:b/>
          <w:sz w:val="24"/>
          <w:szCs w:val="24"/>
        </w:rPr>
        <w:t>В учреждении функционирует</w:t>
      </w:r>
      <w:r>
        <w:rPr>
          <w:rFonts w:ascii="Times New Roman" w:hAnsi="Times New Roman"/>
          <w:sz w:val="24"/>
          <w:szCs w:val="24"/>
        </w:rPr>
        <w:t>  </w:t>
      </w:r>
      <w:r>
        <w:rPr>
          <w:rStyle w:val="ab"/>
          <w:rFonts w:ascii="Times New Roman" w:hAnsi="Times New Roman"/>
          <w:sz w:val="24"/>
          <w:szCs w:val="24"/>
        </w:rPr>
        <w:t>13 возрастных групп из них:</w:t>
      </w:r>
    </w:p>
    <w:p w:rsidR="00CD157C" w:rsidRPr="00E7214D" w:rsidRDefault="00CD157C" w:rsidP="00CD157C">
      <w:pPr>
        <w:tabs>
          <w:tab w:val="left" w:pos="708"/>
        </w:tabs>
        <w:spacing w:after="0"/>
        <w:ind w:left="-142"/>
        <w:rPr>
          <w:rStyle w:val="ab"/>
          <w:rFonts w:ascii="Times New Roman" w:hAnsi="Times New Roman"/>
          <w:b w:val="0"/>
          <w:sz w:val="24"/>
          <w:szCs w:val="24"/>
        </w:rPr>
      </w:pPr>
      <w:r>
        <w:rPr>
          <w:rStyle w:val="ab"/>
          <w:sz w:val="24"/>
          <w:szCs w:val="24"/>
        </w:rPr>
        <w:t xml:space="preserve"> </w:t>
      </w:r>
      <w:r w:rsidRPr="00E7214D">
        <w:rPr>
          <w:rStyle w:val="ab"/>
          <w:rFonts w:ascii="Times New Roman" w:hAnsi="Times New Roman"/>
          <w:sz w:val="24"/>
          <w:szCs w:val="24"/>
        </w:rPr>
        <w:t xml:space="preserve">6 </w:t>
      </w:r>
      <w:r w:rsidRPr="00E7214D">
        <w:rPr>
          <w:rStyle w:val="ac"/>
          <w:rFonts w:ascii="Times New Roman" w:hAnsi="Times New Roman"/>
          <w:i w:val="0"/>
          <w:sz w:val="24"/>
          <w:szCs w:val="24"/>
        </w:rPr>
        <w:t xml:space="preserve">групп  </w:t>
      </w:r>
      <w:proofErr w:type="spellStart"/>
      <w:r w:rsidRPr="00E7214D">
        <w:rPr>
          <w:rStyle w:val="ac"/>
          <w:rFonts w:ascii="Times New Roman" w:hAnsi="Times New Roman"/>
          <w:i w:val="0"/>
          <w:sz w:val="24"/>
          <w:szCs w:val="24"/>
        </w:rPr>
        <w:t>общеразвивающей</w:t>
      </w:r>
      <w:proofErr w:type="spellEnd"/>
      <w:r w:rsidRPr="00E7214D">
        <w:rPr>
          <w:rStyle w:val="ac"/>
          <w:rFonts w:ascii="Times New Roman" w:hAnsi="Times New Roman"/>
          <w:i w:val="0"/>
          <w:sz w:val="24"/>
          <w:szCs w:val="24"/>
        </w:rPr>
        <w:t xml:space="preserve"> направленности </w:t>
      </w:r>
      <w:r w:rsidRPr="00E7214D">
        <w:rPr>
          <w:rFonts w:ascii="Times New Roman" w:hAnsi="Times New Roman"/>
          <w:b/>
          <w:sz w:val="24"/>
          <w:szCs w:val="24"/>
        </w:rPr>
        <w:t xml:space="preserve"> для детей от  1,5 лет до 7 лет</w:t>
      </w:r>
      <w:r w:rsidRPr="00E7214D">
        <w:rPr>
          <w:rFonts w:ascii="Times New Roman" w:hAnsi="Times New Roman"/>
          <w:sz w:val="24"/>
          <w:szCs w:val="24"/>
        </w:rPr>
        <w:t> -</w:t>
      </w:r>
      <w:r w:rsidRPr="00E7214D">
        <w:rPr>
          <w:rStyle w:val="ab"/>
          <w:rFonts w:ascii="Times New Roman" w:hAnsi="Times New Roman"/>
          <w:sz w:val="24"/>
          <w:szCs w:val="24"/>
        </w:rPr>
        <w:t xml:space="preserve">             </w:t>
      </w:r>
    </w:p>
    <w:p w:rsidR="00CD157C" w:rsidRPr="00E7214D" w:rsidRDefault="00CD157C" w:rsidP="00CD157C">
      <w:pPr>
        <w:tabs>
          <w:tab w:val="left" w:pos="708"/>
        </w:tabs>
        <w:spacing w:after="0"/>
        <w:ind w:left="-142"/>
        <w:rPr>
          <w:rStyle w:val="ab"/>
          <w:rFonts w:ascii="Times New Roman" w:hAnsi="Times New Roman"/>
          <w:b w:val="0"/>
          <w:bCs w:val="0"/>
          <w:sz w:val="24"/>
          <w:szCs w:val="24"/>
        </w:rPr>
      </w:pPr>
      <w:r w:rsidRPr="00E7214D">
        <w:rPr>
          <w:rStyle w:val="ab"/>
          <w:rFonts w:ascii="Times New Roman" w:hAnsi="Times New Roman"/>
          <w:sz w:val="24"/>
          <w:szCs w:val="24"/>
        </w:rPr>
        <w:t>группы  №1, №2, №3,  №8, № 13, №14.</w:t>
      </w:r>
    </w:p>
    <w:p w:rsidR="00CD157C" w:rsidRPr="00E7214D" w:rsidRDefault="00CD157C" w:rsidP="00CD157C">
      <w:pPr>
        <w:tabs>
          <w:tab w:val="left" w:pos="708"/>
        </w:tabs>
        <w:spacing w:after="0"/>
        <w:ind w:left="-142"/>
        <w:rPr>
          <w:rStyle w:val="ab"/>
          <w:rFonts w:ascii="Times New Roman" w:hAnsi="Times New Roman"/>
          <w:b w:val="0"/>
          <w:iCs/>
          <w:sz w:val="24"/>
          <w:szCs w:val="24"/>
        </w:rPr>
      </w:pPr>
    </w:p>
    <w:p w:rsidR="00CD157C" w:rsidRPr="00E7214D" w:rsidRDefault="00CD157C" w:rsidP="00CD157C">
      <w:pPr>
        <w:tabs>
          <w:tab w:val="left" w:pos="708"/>
        </w:tabs>
        <w:spacing w:after="0"/>
        <w:ind w:left="-142"/>
        <w:rPr>
          <w:rStyle w:val="ab"/>
          <w:rFonts w:ascii="Times New Roman" w:hAnsi="Times New Roman"/>
          <w:b w:val="0"/>
          <w:sz w:val="24"/>
          <w:szCs w:val="24"/>
        </w:rPr>
      </w:pPr>
      <w:r w:rsidRPr="00E7214D">
        <w:rPr>
          <w:rStyle w:val="ab"/>
          <w:rFonts w:ascii="Times New Roman" w:hAnsi="Times New Roman"/>
          <w:iCs/>
          <w:sz w:val="24"/>
          <w:szCs w:val="24"/>
        </w:rPr>
        <w:t>2</w:t>
      </w:r>
      <w:r w:rsidRPr="00E7214D">
        <w:rPr>
          <w:rStyle w:val="ac"/>
          <w:rFonts w:ascii="Times New Roman" w:hAnsi="Times New Roman"/>
          <w:i w:val="0"/>
          <w:sz w:val="24"/>
          <w:szCs w:val="24"/>
        </w:rPr>
        <w:t xml:space="preserve"> группы компенсирующей направленности для детей с  ОВЗ, обусловленные тяжелыми нарушениями речи</w:t>
      </w:r>
      <w:r w:rsidRPr="00E7214D">
        <w:rPr>
          <w:rFonts w:ascii="Times New Roman" w:hAnsi="Times New Roman"/>
          <w:b/>
          <w:sz w:val="24"/>
          <w:szCs w:val="24"/>
        </w:rPr>
        <w:t> -</w:t>
      </w:r>
      <w:r w:rsidRPr="00E7214D">
        <w:rPr>
          <w:rFonts w:ascii="Times New Roman" w:hAnsi="Times New Roman"/>
          <w:sz w:val="24"/>
          <w:szCs w:val="24"/>
        </w:rPr>
        <w:t> </w:t>
      </w:r>
      <w:r w:rsidRPr="00E7214D">
        <w:rPr>
          <w:rStyle w:val="ab"/>
          <w:rFonts w:ascii="Times New Roman" w:hAnsi="Times New Roman"/>
          <w:sz w:val="24"/>
          <w:szCs w:val="24"/>
        </w:rPr>
        <w:t>группы №7, № 9.</w:t>
      </w:r>
    </w:p>
    <w:p w:rsidR="00CD157C" w:rsidRPr="00E7214D" w:rsidRDefault="00CD157C" w:rsidP="00CD157C">
      <w:pPr>
        <w:tabs>
          <w:tab w:val="left" w:pos="708"/>
        </w:tabs>
        <w:spacing w:after="0"/>
        <w:ind w:left="-142"/>
        <w:rPr>
          <w:rStyle w:val="ab"/>
          <w:rFonts w:ascii="Times New Roman" w:hAnsi="Times New Roman"/>
          <w:b w:val="0"/>
          <w:bCs w:val="0"/>
          <w:sz w:val="24"/>
          <w:szCs w:val="24"/>
        </w:rPr>
      </w:pPr>
    </w:p>
    <w:p w:rsidR="00CD157C" w:rsidRPr="00E7214D" w:rsidRDefault="00CD157C" w:rsidP="00CD157C">
      <w:pPr>
        <w:tabs>
          <w:tab w:val="left" w:pos="708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E7214D">
        <w:rPr>
          <w:rStyle w:val="ac"/>
          <w:rFonts w:ascii="Times New Roman" w:hAnsi="Times New Roman"/>
          <w:i w:val="0"/>
          <w:sz w:val="24"/>
          <w:szCs w:val="24"/>
        </w:rPr>
        <w:t xml:space="preserve">5 групп комбинированной направленности  для детей с ОВЗ,  обусловленные тяжёлыми нарушениями речи – </w:t>
      </w:r>
      <w:r w:rsidRPr="00E7214D">
        <w:rPr>
          <w:rStyle w:val="ab"/>
          <w:rFonts w:ascii="Times New Roman" w:hAnsi="Times New Roman"/>
          <w:sz w:val="24"/>
          <w:szCs w:val="24"/>
        </w:rPr>
        <w:t>группы  № 4, №6, №10, №11, №12</w:t>
      </w:r>
      <w:r w:rsidRPr="00E7214D">
        <w:rPr>
          <w:rFonts w:ascii="Times New Roman" w:hAnsi="Times New Roman"/>
          <w:b/>
          <w:sz w:val="24"/>
          <w:szCs w:val="24"/>
        </w:rPr>
        <w:t>.</w:t>
      </w:r>
    </w:p>
    <w:p w:rsidR="006D75DC" w:rsidRDefault="006D75DC" w:rsidP="006D75DC">
      <w:pPr>
        <w:tabs>
          <w:tab w:val="left" w:pos="708"/>
        </w:tabs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CD157C" w:rsidRPr="00E7214D" w:rsidRDefault="006D75DC" w:rsidP="006D75DC">
      <w:pPr>
        <w:tabs>
          <w:tab w:val="left" w:pos="708"/>
        </w:tabs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МДОУ  - 286  воспитанников </w:t>
      </w:r>
    </w:p>
    <w:p w:rsidR="00CD157C" w:rsidRPr="00E7214D" w:rsidRDefault="00CD157C" w:rsidP="00CD157C">
      <w:pPr>
        <w:tabs>
          <w:tab w:val="left" w:pos="708"/>
        </w:tabs>
        <w:spacing w:after="0"/>
        <w:ind w:left="-142"/>
        <w:rPr>
          <w:rStyle w:val="ac"/>
          <w:rFonts w:ascii="Times New Roman" w:hAnsi="Times New Roman"/>
          <w:i w:val="0"/>
          <w:sz w:val="24"/>
          <w:szCs w:val="24"/>
        </w:rPr>
      </w:pPr>
      <w:r w:rsidRPr="00E7214D">
        <w:rPr>
          <w:rStyle w:val="ac"/>
          <w:rFonts w:ascii="Times New Roman" w:hAnsi="Times New Roman"/>
          <w:i w:val="0"/>
          <w:sz w:val="24"/>
          <w:szCs w:val="24"/>
        </w:rPr>
        <w:t>Общая численность воспитанников в возрасте до 3лет- 63 чел.</w:t>
      </w:r>
    </w:p>
    <w:p w:rsidR="00CD157C" w:rsidRPr="00E7214D" w:rsidRDefault="00CD157C" w:rsidP="00CD157C">
      <w:pPr>
        <w:tabs>
          <w:tab w:val="left" w:pos="708"/>
        </w:tabs>
        <w:spacing w:after="0"/>
        <w:ind w:left="-142"/>
        <w:rPr>
          <w:rStyle w:val="ac"/>
          <w:rFonts w:ascii="Times New Roman" w:hAnsi="Times New Roman"/>
          <w:i w:val="0"/>
          <w:sz w:val="24"/>
          <w:szCs w:val="24"/>
        </w:rPr>
      </w:pPr>
      <w:r w:rsidRPr="00E7214D">
        <w:rPr>
          <w:rStyle w:val="ac"/>
          <w:rFonts w:ascii="Times New Roman" w:hAnsi="Times New Roman"/>
          <w:i w:val="0"/>
          <w:sz w:val="24"/>
          <w:szCs w:val="24"/>
        </w:rPr>
        <w:t>Общая численность воспитанников в возрасте от3 до 8лет- 223 чел.</w:t>
      </w:r>
    </w:p>
    <w:p w:rsidR="00CD157C" w:rsidRDefault="00CD157C" w:rsidP="00C3789A">
      <w:pPr>
        <w:tabs>
          <w:tab w:val="left" w:pos="708"/>
        </w:tabs>
        <w:spacing w:after="0"/>
        <w:ind w:left="-142"/>
        <w:rPr>
          <w:rStyle w:val="ac"/>
          <w:rFonts w:ascii="Times New Roman" w:hAnsi="Times New Roman"/>
          <w:i w:val="0"/>
          <w:sz w:val="24"/>
          <w:szCs w:val="24"/>
        </w:rPr>
      </w:pPr>
      <w:r w:rsidRPr="00E7214D">
        <w:rPr>
          <w:rStyle w:val="ac"/>
          <w:rFonts w:ascii="Times New Roman" w:hAnsi="Times New Roman"/>
          <w:i w:val="0"/>
          <w:sz w:val="24"/>
          <w:szCs w:val="24"/>
        </w:rPr>
        <w:t>Общая численность воспитанников с ОВЗ- 75 чел.</w:t>
      </w:r>
    </w:p>
    <w:p w:rsidR="00C3789A" w:rsidRPr="00C3789A" w:rsidRDefault="00C3789A" w:rsidP="00C3789A">
      <w:pPr>
        <w:tabs>
          <w:tab w:val="left" w:pos="708"/>
        </w:tabs>
        <w:spacing w:after="0"/>
        <w:ind w:left="-142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5"/>
        <w:gridCol w:w="6379"/>
      </w:tblGrid>
      <w:tr w:rsidR="00CD157C" w:rsidTr="0089657E">
        <w:trPr>
          <w:trHeight w:val="218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7C" w:rsidRDefault="00CD157C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Группа №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7C" w:rsidRDefault="00CD157C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Возрастная группа</w:t>
            </w:r>
          </w:p>
        </w:tc>
      </w:tr>
      <w:tr w:rsidR="00CD157C" w:rsidTr="0089657E">
        <w:trPr>
          <w:trHeight w:val="134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7C" w:rsidRDefault="00CD157C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7C" w:rsidRDefault="00CD157C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2-я младшая</w:t>
            </w:r>
          </w:p>
        </w:tc>
      </w:tr>
      <w:tr w:rsidR="00CD157C" w:rsidTr="0089657E">
        <w:trPr>
          <w:trHeight w:val="195"/>
        </w:trPr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7C" w:rsidRDefault="00CD157C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7C" w:rsidRDefault="00CD157C" w:rsidP="0089657E">
            <w:pPr>
              <w:tabs>
                <w:tab w:val="num" w:pos="360"/>
                <w:tab w:val="num" w:pos="3904"/>
              </w:tabs>
              <w:spacing w:after="0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раннего возраста</w:t>
            </w:r>
          </w:p>
        </w:tc>
      </w:tr>
      <w:tr w:rsidR="00CD157C" w:rsidTr="0089657E">
        <w:trPr>
          <w:trHeight w:val="340"/>
        </w:trPr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7C" w:rsidRDefault="00CD157C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7C" w:rsidRDefault="00CD157C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средняя</w:t>
            </w:r>
          </w:p>
        </w:tc>
      </w:tr>
      <w:tr w:rsidR="00CD157C" w:rsidTr="0089657E">
        <w:trPr>
          <w:trHeight w:val="218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7C" w:rsidRDefault="00CD157C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7C" w:rsidRDefault="00CD157C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старшая комбинированная</w:t>
            </w:r>
          </w:p>
        </w:tc>
      </w:tr>
      <w:tr w:rsidR="00CD157C" w:rsidTr="0089657E">
        <w:trPr>
          <w:trHeight w:val="234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7C" w:rsidRDefault="00CD157C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7C" w:rsidRDefault="00CD157C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подготовительная комбинированная</w:t>
            </w:r>
          </w:p>
        </w:tc>
      </w:tr>
      <w:tr w:rsidR="00CD157C" w:rsidTr="0089657E">
        <w:trPr>
          <w:trHeight w:val="218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7C" w:rsidRDefault="00CD157C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7C" w:rsidRDefault="00CD157C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средняя логопедическая</w:t>
            </w:r>
          </w:p>
        </w:tc>
      </w:tr>
      <w:tr w:rsidR="00CD157C" w:rsidTr="0089657E">
        <w:trPr>
          <w:trHeight w:val="218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7C" w:rsidRDefault="00CD157C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7C" w:rsidRDefault="00CD157C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раннего возраста</w:t>
            </w:r>
          </w:p>
        </w:tc>
      </w:tr>
      <w:tr w:rsidR="00CD157C" w:rsidTr="0089657E">
        <w:trPr>
          <w:trHeight w:val="77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7C" w:rsidRDefault="00CD157C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7C" w:rsidRDefault="00CD157C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старшая логопедическая</w:t>
            </w:r>
          </w:p>
        </w:tc>
      </w:tr>
      <w:tr w:rsidR="00CD157C" w:rsidTr="0089657E">
        <w:trPr>
          <w:trHeight w:val="199"/>
        </w:trPr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7C" w:rsidRDefault="00CD157C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7C" w:rsidRDefault="00CD157C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подготовительная комбинированная</w:t>
            </w:r>
          </w:p>
        </w:tc>
      </w:tr>
      <w:tr w:rsidR="00CD157C" w:rsidTr="0089657E">
        <w:trPr>
          <w:trHeight w:val="206"/>
        </w:trPr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7C" w:rsidRDefault="00CD157C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7C" w:rsidRDefault="00CD157C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старшая комбинированная</w:t>
            </w:r>
          </w:p>
        </w:tc>
      </w:tr>
      <w:tr w:rsidR="00CD157C" w:rsidTr="0089657E">
        <w:trPr>
          <w:trHeight w:val="266"/>
        </w:trPr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7C" w:rsidRDefault="00CD157C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7C" w:rsidRDefault="00CD157C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старшая  комбинированная</w:t>
            </w:r>
          </w:p>
        </w:tc>
      </w:tr>
      <w:tr w:rsidR="00CD157C" w:rsidTr="0089657E">
        <w:trPr>
          <w:trHeight w:val="197"/>
        </w:trPr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7C" w:rsidRDefault="00CD157C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7C" w:rsidRDefault="00CD157C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вторая младшая</w:t>
            </w:r>
          </w:p>
        </w:tc>
      </w:tr>
      <w:tr w:rsidR="00CD157C" w:rsidTr="0089657E">
        <w:trPr>
          <w:trHeight w:val="272"/>
        </w:trPr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7C" w:rsidRDefault="00CD157C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57C" w:rsidRDefault="00CD157C" w:rsidP="0089657E">
            <w:pPr>
              <w:tabs>
                <w:tab w:val="num" w:pos="360"/>
                <w:tab w:val="num" w:pos="3904"/>
              </w:tabs>
              <w:spacing w:after="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раннего возраста</w:t>
            </w:r>
          </w:p>
        </w:tc>
      </w:tr>
    </w:tbl>
    <w:p w:rsidR="00CD157C" w:rsidRDefault="00CD157C" w:rsidP="006D75DC">
      <w:pPr>
        <w:spacing w:before="26" w:after="26" w:line="240" w:lineRule="auto"/>
        <w:rPr>
          <w:rStyle w:val="ab"/>
          <w:sz w:val="24"/>
          <w:szCs w:val="24"/>
        </w:rPr>
      </w:pPr>
    </w:p>
    <w:p w:rsidR="00CD157C" w:rsidRDefault="00CD157C" w:rsidP="00E716C0">
      <w:pPr>
        <w:spacing w:before="26" w:after="26" w:line="240" w:lineRule="auto"/>
        <w:jc w:val="center"/>
        <w:rPr>
          <w:rStyle w:val="ab"/>
          <w:sz w:val="24"/>
          <w:szCs w:val="24"/>
        </w:rPr>
      </w:pPr>
    </w:p>
    <w:p w:rsidR="00E716C0" w:rsidRDefault="00E716C0" w:rsidP="00E716C0">
      <w:pPr>
        <w:spacing w:before="26" w:after="26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Структура управления в ДОУ</w:t>
      </w:r>
    </w:p>
    <w:p w:rsidR="00E716C0" w:rsidRDefault="00E716C0" w:rsidP="00E716C0">
      <w:pPr>
        <w:spacing w:before="26" w:after="26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16C0" w:rsidRDefault="00E716C0" w:rsidP="00E716C0">
      <w:pPr>
        <w:spacing w:line="240" w:lineRule="auto"/>
        <w:ind w:left="-360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детским садом №18 осуществляется в соответствии с законом РФ                              «Об образовании», Уставом ДОУ  и строится на принципах единоначалия и коллегиальности. </w:t>
      </w:r>
    </w:p>
    <w:p w:rsidR="00E716C0" w:rsidRDefault="00E716C0" w:rsidP="00E716C0">
      <w:pPr>
        <w:spacing w:line="240" w:lineRule="auto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детским садом осуществляют:</w:t>
      </w:r>
    </w:p>
    <w:tbl>
      <w:tblPr>
        <w:tblW w:w="9999" w:type="dxa"/>
        <w:tblInd w:w="-252" w:type="dxa"/>
        <w:tblLook w:val="01E0"/>
      </w:tblPr>
      <w:tblGrid>
        <w:gridCol w:w="1980"/>
        <w:gridCol w:w="8019"/>
      </w:tblGrid>
      <w:tr w:rsidR="00E716C0" w:rsidTr="00E716C0">
        <w:trPr>
          <w:trHeight w:val="7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органа 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Функции</w:t>
            </w:r>
          </w:p>
        </w:tc>
      </w:tr>
      <w:tr w:rsidR="00E716C0" w:rsidTr="00E716C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Мэрия города Ярославля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Принятие решения о создании, реорганизации, изменении типа и ликвидации бюджетного учреждения в порядке, установленном муниципальным правовым актом мэрии города Ярославля. </w:t>
            </w:r>
          </w:p>
          <w:p w:rsidR="00E716C0" w:rsidRDefault="00E716C0" w:rsidP="00E7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Принятие решения о переименовании детского сада. </w:t>
            </w:r>
          </w:p>
        </w:tc>
      </w:tr>
      <w:tr w:rsidR="00E716C0" w:rsidTr="00E716C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Учредитель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Утверждение Устава детского сада, изменений в него по согласованию с Комитетом по управлению муниципальным имуществом. </w:t>
            </w:r>
          </w:p>
          <w:p w:rsidR="00E716C0" w:rsidRDefault="00E716C0" w:rsidP="00E7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и утверждение муниципального задания бюджетному учреждению и финансовое обеспечение выполнения этого задания. </w:t>
            </w:r>
          </w:p>
          <w:p w:rsidR="00E716C0" w:rsidRDefault="00E716C0" w:rsidP="00E7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Установление платы, взимаемой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обучающихся за присмотр 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уход за ребёнком, и её размера. </w:t>
            </w:r>
          </w:p>
          <w:p w:rsidR="00E716C0" w:rsidRDefault="00E716C0" w:rsidP="00E7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Назначение на должность и освобождение от должности заведующего детским садом. </w:t>
            </w:r>
          </w:p>
          <w:p w:rsidR="00E716C0" w:rsidRDefault="00E716C0" w:rsidP="00E7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Установление порядка и сроков проведения аттестации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кандидатов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должность заведующего детским садом. </w:t>
            </w:r>
          </w:p>
          <w:p w:rsidR="00E716C0" w:rsidRDefault="00E716C0" w:rsidP="00E7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Утверждение плана финансово-хозяйственной деятельности учреждения.  </w:t>
            </w:r>
          </w:p>
          <w:p w:rsidR="00E716C0" w:rsidRDefault="00E716C0" w:rsidP="00E7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Согласование программы развития детского сада.</w:t>
            </w:r>
          </w:p>
          <w:p w:rsidR="00E716C0" w:rsidRDefault="00E716C0" w:rsidP="00E7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деятельностью детского сада в установленном законодательством порядке. </w:t>
            </w:r>
          </w:p>
        </w:tc>
      </w:tr>
      <w:tr w:rsidR="00E716C0" w:rsidTr="00E716C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Комитет по управлению муниципальным имуществом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Закрепление на праве оперативного управления за бюджетным учреждением муниципального имущества. Распоряжение особо ценным движимым имуществом, а также недвижимым имуществом. 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сохранностью и использованием по назначению имущества, закреплённого за бюджетным учреждением на праве оперативного управления. </w:t>
            </w:r>
          </w:p>
        </w:tc>
      </w:tr>
      <w:tr w:rsidR="00E716C0" w:rsidTr="00E716C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детским садом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Осуществляет руководство детским садом в соответствии с законами и иными нормативными правовыми актами, настоящим Уставом. </w:t>
            </w:r>
          </w:p>
          <w:p w:rsidR="00E716C0" w:rsidRDefault="00E716C0" w:rsidP="00E7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Обеспечивает реализацию ФГОС. Заведующий обязан обеспечивать  эффективную деятельность детского сада и его структурных подразделений,  организацию административно- хозяйственной, финансовой и иной деятельности детского сада. Обеспечивает  своевременное и качественное выполнение всех договоров и обязательств детского сада. Обеспечивает выполнение плановых показателей деятельности детского сада. </w:t>
            </w:r>
          </w:p>
        </w:tc>
      </w:tr>
      <w:tr w:rsidR="00E716C0" w:rsidTr="00E716C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Общее собрание работников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Выработка коллективных решений для осуществления единства действий всего трудового коллектива  и каждого его члена.</w:t>
            </w:r>
          </w:p>
          <w:p w:rsidR="00E716C0" w:rsidRDefault="00E716C0" w:rsidP="00E7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Рассматривает Правила внутреннего трудового распорядка детского сада и иные локальные нормативные акты, содержащие нормы трудового права. Рассматривает вопросы безопасности условий труда  работников детского сада, охраны жизни и здоровья обучающихся, развития материально-технической базы детского сада. </w:t>
            </w:r>
          </w:p>
        </w:tc>
      </w:tr>
      <w:tr w:rsidR="00E716C0" w:rsidTr="00E716C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Педагогический совет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Педагогический совет взаимодействует с органами самоуправления ДОУ по вопросам функционирования и развития учреждения, вносит предложения по содержанию, способам, системе средств воспитания и обучения.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Рассмотрение образовательных программ детского сада. Рассмотрение и утверждение методических направлений работы.</w:t>
            </w:r>
          </w:p>
        </w:tc>
      </w:tr>
      <w:tr w:rsidR="00E716C0" w:rsidTr="00E716C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Совет родителей (законных представителей) обучающихся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Рассмотрение и разработка предложений по совершенствованию локальных нормативных актов детского сада, затрагивающих  права и законные интересы обучающихся, родителей обучающихся и педагогических работников. </w:t>
            </w:r>
          </w:p>
          <w:p w:rsidR="00E716C0" w:rsidRDefault="00E716C0" w:rsidP="00E7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в разработке и обсуждении программы развития детского сада. Привлечение добровольных имущественных взносов и пожертвований. Рассмотрение вопросов об оказании материальной, медицинской и иной помощи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E716C0" w:rsidRDefault="00E716C0" w:rsidP="00E7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в организации и проведении культурно-массовых мероприятий, в том числе связанных с посещением театров, музеев, выставок. </w:t>
            </w:r>
          </w:p>
        </w:tc>
      </w:tr>
    </w:tbl>
    <w:p w:rsidR="00E716C0" w:rsidRDefault="00E716C0" w:rsidP="00E716C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16C0" w:rsidRDefault="00E716C0" w:rsidP="00E716C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учреждении функционирует Первичная профсоюзная орг</w:t>
      </w:r>
      <w:r w:rsidR="007224A0">
        <w:rPr>
          <w:rFonts w:ascii="Times New Roman" w:hAnsi="Times New Roman"/>
          <w:sz w:val="24"/>
          <w:szCs w:val="24"/>
        </w:rPr>
        <w:t>анизация, которая насчитывает 42 человека</w:t>
      </w:r>
      <w:r>
        <w:rPr>
          <w:rFonts w:ascii="Times New Roman" w:hAnsi="Times New Roman"/>
          <w:sz w:val="24"/>
          <w:szCs w:val="24"/>
        </w:rPr>
        <w:t xml:space="preserve">. Таким образом, в ДОУ реализуется возможность участия в управлении детским садом всех участников образовательного процесса. Заведующий МДОУ занимает место координатора стратегических направлений. </w:t>
      </w:r>
    </w:p>
    <w:p w:rsidR="00E716C0" w:rsidRDefault="00E716C0" w:rsidP="00E716C0">
      <w:pPr>
        <w:spacing w:before="26" w:after="26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/>
          <w:b/>
          <w:sz w:val="24"/>
          <w:szCs w:val="24"/>
        </w:rPr>
        <w:t>.</w:t>
      </w:r>
      <w:r w:rsidR="00940D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Условия функционирования дошкольного образовательного</w:t>
      </w:r>
    </w:p>
    <w:p w:rsidR="00E716C0" w:rsidRDefault="00E716C0" w:rsidP="00E716C0">
      <w:pPr>
        <w:spacing w:before="26" w:after="26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учреждения</w:t>
      </w:r>
    </w:p>
    <w:p w:rsidR="00E716C0" w:rsidRDefault="00E716C0" w:rsidP="00E716C0">
      <w:pPr>
        <w:pStyle w:val="a9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. 1. Характеристика </w:t>
      </w:r>
      <w:r w:rsidR="009819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кадрового обеспечения </w:t>
      </w:r>
      <w:r w:rsidR="009819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образовательного </w:t>
      </w:r>
      <w:r w:rsidR="009819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процесса. </w:t>
      </w:r>
    </w:p>
    <w:p w:rsidR="00E716C0" w:rsidRDefault="00E716C0" w:rsidP="00E716C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педагогах.</w:t>
      </w:r>
    </w:p>
    <w:p w:rsidR="00B03DEA" w:rsidRDefault="00B03DEA" w:rsidP="00B03DEA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педагогов – 37 человек из них:</w:t>
      </w:r>
    </w:p>
    <w:p w:rsidR="00B03DEA" w:rsidRDefault="00B03DEA" w:rsidP="00B03DEA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B03DEA" w:rsidRDefault="00B03DEA" w:rsidP="00B03DEA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Воспитатели- 26 чел.</w:t>
      </w:r>
    </w:p>
    <w:p w:rsidR="00B03DEA" w:rsidRDefault="00B03DEA" w:rsidP="00B03DEA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Старший</w:t>
      </w:r>
      <w:proofErr w:type="gramEnd"/>
      <w:r>
        <w:rPr>
          <w:rFonts w:ascii="Times New Roman" w:hAnsi="Times New Roman"/>
          <w:sz w:val="24"/>
          <w:szCs w:val="24"/>
        </w:rPr>
        <w:t xml:space="preserve"> воспитатель-2 чел.</w:t>
      </w:r>
    </w:p>
    <w:p w:rsidR="00B03DEA" w:rsidRDefault="00B03DEA" w:rsidP="00B03DEA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Инструктор по физкультуре- 2 чел.</w:t>
      </w:r>
    </w:p>
    <w:p w:rsidR="00B03DEA" w:rsidRDefault="00B03DEA" w:rsidP="00B03DEA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Музыкальный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руководитель-2 чел.</w:t>
      </w:r>
    </w:p>
    <w:p w:rsidR="00B03DEA" w:rsidRDefault="00B03DEA" w:rsidP="00B03DEA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Педагог-психолог- 1 чел.</w:t>
      </w:r>
    </w:p>
    <w:p w:rsidR="00B03DEA" w:rsidRDefault="00B03DEA" w:rsidP="00B03DEA">
      <w:pPr>
        <w:tabs>
          <w:tab w:val="num" w:pos="360"/>
          <w:tab w:val="left" w:pos="3156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Учитель-логопед- 4 чел.</w:t>
      </w:r>
      <w:r>
        <w:rPr>
          <w:rFonts w:ascii="Times New Roman" w:hAnsi="Times New Roman"/>
          <w:sz w:val="24"/>
          <w:szCs w:val="24"/>
        </w:rPr>
        <w:tab/>
      </w:r>
    </w:p>
    <w:p w:rsidR="00B03DEA" w:rsidRDefault="00B03DEA" w:rsidP="00B03DEA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коллектив представляет собой коллектив единомышленников, которых объединяют общие  цели и задачи. </w:t>
      </w:r>
    </w:p>
    <w:p w:rsidR="00B03DEA" w:rsidRDefault="00B03DEA" w:rsidP="00B03DEA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B03DEA" w:rsidRDefault="00B03DEA" w:rsidP="00B03DEA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педагогах </w:t>
      </w:r>
    </w:p>
    <w:p w:rsidR="00B03DEA" w:rsidRDefault="00B03DEA" w:rsidP="00B03DEA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B03DEA" w:rsidRDefault="00B03DEA" w:rsidP="00B03DEA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Педагогический  стаж работы </w:t>
      </w:r>
    </w:p>
    <w:p w:rsidR="00B03DEA" w:rsidRDefault="00B03DEA" w:rsidP="00B03DEA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tbl>
      <w:tblPr>
        <w:tblW w:w="7196" w:type="dxa"/>
        <w:tblLook w:val="01E0"/>
      </w:tblPr>
      <w:tblGrid>
        <w:gridCol w:w="3227"/>
        <w:gridCol w:w="3969"/>
      </w:tblGrid>
      <w:tr w:rsidR="00B03DEA" w:rsidTr="0089657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DEA" w:rsidRDefault="00B03DEA" w:rsidP="0089657E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Педагогический стаж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DEA" w:rsidRDefault="00B03DEA" w:rsidP="0089657E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  <w:r w:rsidR="008C0A45">
              <w:rPr>
                <w:rFonts w:ascii="Times New Roman" w:hAnsi="Times New Roman"/>
                <w:sz w:val="24"/>
                <w:szCs w:val="24"/>
                <w:lang w:eastAsia="en-US"/>
              </w:rPr>
              <w:t>-2024уч.г.</w:t>
            </w:r>
          </w:p>
        </w:tc>
      </w:tr>
      <w:tr w:rsidR="00B03DEA" w:rsidTr="0089657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DEA" w:rsidRDefault="00B03DEA" w:rsidP="0089657E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3 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DEA" w:rsidRDefault="00B03DEA" w:rsidP="0089657E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03DEA" w:rsidTr="0089657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DEA" w:rsidRDefault="00B03DEA" w:rsidP="0089657E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3-5 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DEA" w:rsidRDefault="00B03DEA" w:rsidP="0089657E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03DEA" w:rsidTr="0089657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DEA" w:rsidRDefault="00B03DEA" w:rsidP="0089657E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5-10лет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DEA" w:rsidRDefault="00B03DEA" w:rsidP="0089657E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B03DEA" w:rsidTr="0089657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DEA" w:rsidRDefault="00B03DEA" w:rsidP="0089657E">
            <w:pPr>
              <w:tabs>
                <w:tab w:val="num" w:pos="360"/>
                <w:tab w:val="right" w:pos="2069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10-15лет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DEA" w:rsidRDefault="00B03DEA" w:rsidP="0089657E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B03DEA" w:rsidTr="0089657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DEA" w:rsidRDefault="00B03DEA" w:rsidP="0089657E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15-20лет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DEA" w:rsidRDefault="00B03DEA" w:rsidP="0089657E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B03DEA" w:rsidTr="0089657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DEA" w:rsidRDefault="00B03DEA" w:rsidP="0089657E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и более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DEA" w:rsidRDefault="00B03DEA" w:rsidP="0089657E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</w:tr>
    </w:tbl>
    <w:p w:rsidR="00B03DEA" w:rsidRDefault="00B03DEA" w:rsidP="00B03DEA">
      <w:pPr>
        <w:tabs>
          <w:tab w:val="num" w:pos="360"/>
          <w:tab w:val="num" w:pos="39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3DEA" w:rsidRDefault="00B03DEA" w:rsidP="00B03DEA">
      <w:pPr>
        <w:tabs>
          <w:tab w:val="num" w:pos="360"/>
          <w:tab w:val="num" w:pos="390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Стажевые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показатели демонстрируют преобладание опытных кадров.</w:t>
      </w:r>
    </w:p>
    <w:p w:rsidR="00B03DEA" w:rsidRDefault="00B03DEA" w:rsidP="00B03DEA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B03DEA" w:rsidRDefault="00B03DEA" w:rsidP="00B03DEA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Образовательный уровень педагогов</w:t>
      </w:r>
    </w:p>
    <w:p w:rsidR="00F17E2A" w:rsidRDefault="00F17E2A" w:rsidP="00B03DEA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702"/>
        <w:gridCol w:w="2127"/>
        <w:gridCol w:w="2550"/>
        <w:gridCol w:w="1849"/>
      </w:tblGrid>
      <w:tr w:rsidR="00B03DEA" w:rsidTr="00F17E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EA" w:rsidRDefault="00B03DEA" w:rsidP="0089657E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EA" w:rsidRDefault="00B03DEA" w:rsidP="0089657E">
            <w:pPr>
              <w:tabs>
                <w:tab w:val="left" w:pos="708"/>
              </w:tabs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Всего педагогов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EA" w:rsidRDefault="00B03DEA" w:rsidP="0089657E">
            <w:pPr>
              <w:tabs>
                <w:tab w:val="left" w:pos="708"/>
              </w:tabs>
              <w:spacing w:after="0" w:line="240" w:lineRule="auto"/>
              <w:ind w:left="34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Высшее педагогическое образование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EA" w:rsidRDefault="00B03DEA" w:rsidP="0089657E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Среднее</w:t>
            </w:r>
          </w:p>
          <w:p w:rsidR="00B03DEA" w:rsidRDefault="00B03DEA" w:rsidP="0089657E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профессиональное</w:t>
            </w:r>
          </w:p>
          <w:p w:rsidR="00B03DEA" w:rsidRDefault="00B03DEA" w:rsidP="0089657E">
            <w:pPr>
              <w:tabs>
                <w:tab w:val="num" w:pos="360"/>
                <w:tab w:val="num" w:pos="3904"/>
              </w:tabs>
              <w:spacing w:after="0" w:line="240" w:lineRule="auto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педагогическое  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EA" w:rsidRDefault="00B03DEA" w:rsidP="0089657E">
            <w:pPr>
              <w:tabs>
                <w:tab w:val="left" w:pos="708"/>
              </w:tabs>
              <w:spacing w:after="0" w:line="240" w:lineRule="auto"/>
              <w:ind w:right="-108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Непедагогичес-кое</w:t>
            </w:r>
            <w:proofErr w:type="spellEnd"/>
            <w:proofErr w:type="gramEnd"/>
          </w:p>
        </w:tc>
      </w:tr>
      <w:tr w:rsidR="00B03DEA" w:rsidTr="00F17E2A">
        <w:trPr>
          <w:trHeight w:val="2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EA" w:rsidRDefault="00B03DEA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EA" w:rsidRDefault="00B03DEA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EA" w:rsidRDefault="00B03DEA" w:rsidP="0089657E">
            <w:pPr>
              <w:tabs>
                <w:tab w:val="num" w:pos="360"/>
                <w:tab w:val="num" w:pos="3904"/>
              </w:tabs>
              <w:spacing w:after="0"/>
              <w:ind w:left="34" w:hanging="36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EA" w:rsidRDefault="00B03DEA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EA" w:rsidRDefault="00B03DEA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B03DEA" w:rsidRDefault="00B03DEA" w:rsidP="00B03DEA">
      <w:pPr>
        <w:tabs>
          <w:tab w:val="num" w:pos="360"/>
          <w:tab w:val="num" w:pos="3904"/>
        </w:tabs>
        <w:spacing w:after="0"/>
        <w:rPr>
          <w:rFonts w:ascii="Times New Roman" w:hAnsi="Times New Roman"/>
          <w:sz w:val="24"/>
          <w:szCs w:val="24"/>
        </w:rPr>
      </w:pPr>
    </w:p>
    <w:p w:rsidR="00B03DEA" w:rsidRDefault="00B03DEA" w:rsidP="00B03DEA">
      <w:pPr>
        <w:tabs>
          <w:tab w:val="num" w:pos="360"/>
          <w:tab w:val="num" w:pos="39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образовательного уровня педагогического коллектива свидетельствует о достаточно высоком профессионализме кадрового состава.</w:t>
      </w:r>
    </w:p>
    <w:p w:rsidR="00B03DEA" w:rsidRDefault="00B03DEA" w:rsidP="00B03DEA">
      <w:pPr>
        <w:tabs>
          <w:tab w:val="num" w:pos="360"/>
          <w:tab w:val="num" w:pos="3904"/>
        </w:tabs>
        <w:spacing w:after="0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Квалификационные   категории </w:t>
      </w:r>
    </w:p>
    <w:tbl>
      <w:tblPr>
        <w:tblW w:w="9606" w:type="dxa"/>
        <w:tblLook w:val="01E0"/>
      </w:tblPr>
      <w:tblGrid>
        <w:gridCol w:w="2422"/>
        <w:gridCol w:w="2422"/>
        <w:gridCol w:w="2009"/>
        <w:gridCol w:w="2753"/>
      </w:tblGrid>
      <w:tr w:rsidR="00B03DEA" w:rsidTr="0089657E">
        <w:trPr>
          <w:trHeight w:val="736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DEA" w:rsidRDefault="00B03DEA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EA" w:rsidRDefault="00B03DEA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Высшая  </w:t>
            </w:r>
          </w:p>
          <w:p w:rsidR="00B03DEA" w:rsidRDefault="00B03DEA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DEA" w:rsidRDefault="00B03DEA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Первая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DEA" w:rsidRDefault="00B03DEA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Соответствие </w:t>
            </w:r>
          </w:p>
          <w:p w:rsidR="00B03DEA" w:rsidRDefault="00B03DEA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занимаемой  должности</w:t>
            </w:r>
          </w:p>
        </w:tc>
      </w:tr>
      <w:tr w:rsidR="00B03DEA" w:rsidTr="0089657E">
        <w:trPr>
          <w:trHeight w:val="409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DEA" w:rsidRDefault="00B03DEA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DEA" w:rsidRDefault="00B03DEA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 чел.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DEA" w:rsidRDefault="00B03DEA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19чел.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DEA" w:rsidRDefault="00B03DEA" w:rsidP="0089657E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чел.</w:t>
            </w:r>
          </w:p>
        </w:tc>
      </w:tr>
    </w:tbl>
    <w:p w:rsidR="00B03DEA" w:rsidRDefault="00B03DEA" w:rsidP="00B03DEA">
      <w:pPr>
        <w:tabs>
          <w:tab w:val="num" w:pos="0"/>
          <w:tab w:val="num" w:pos="3904"/>
        </w:tabs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03DEA" w:rsidRDefault="00B03DEA" w:rsidP="00B03DEA">
      <w:pPr>
        <w:tabs>
          <w:tab w:val="num" w:pos="0"/>
          <w:tab w:val="num" w:pos="3904"/>
        </w:tabs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03DEA" w:rsidRDefault="00B03DEA" w:rsidP="00B03DEA">
      <w:pPr>
        <w:tabs>
          <w:tab w:val="num" w:pos="0"/>
          <w:tab w:val="num" w:pos="39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Педагогов, имеющих первую и высшую квалификационные категории- 33 чел</w:t>
      </w:r>
      <w:r w:rsidR="00940D5C">
        <w:rPr>
          <w:rFonts w:ascii="Times New Roman" w:eastAsia="Calibri" w:hAnsi="Times New Roman"/>
          <w:sz w:val="24"/>
          <w:szCs w:val="24"/>
          <w:lang w:eastAsia="en-US"/>
        </w:rPr>
        <w:t xml:space="preserve">овека, что составляет 89%.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Не аттестованы - 2 педагога,  1 педагог в декретном отпуске, второй  педагог имеет стаж работы менее 2-х лет.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E716C0" w:rsidRDefault="00B03DEA" w:rsidP="00E716C0">
      <w:pPr>
        <w:tabs>
          <w:tab w:val="num" w:pos="0"/>
          <w:tab w:val="num" w:pos="3904"/>
        </w:tabs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Высокий уровень квалификации педагогических кадров обеспечен за счет реализации плана по развитию кадрового потенциала (внутриорганизационное обучение), обмена опытом, участия педагогов в инновационных проектах, конкурсах.</w:t>
      </w:r>
    </w:p>
    <w:p w:rsidR="00E716C0" w:rsidRPr="00CE1395" w:rsidRDefault="00E716C0" w:rsidP="00E716C0">
      <w:pPr>
        <w:tabs>
          <w:tab w:val="num" w:pos="0"/>
          <w:tab w:val="num" w:pos="3904"/>
        </w:tabs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</w:t>
      </w:r>
    </w:p>
    <w:p w:rsidR="001F2902" w:rsidRPr="00FF4D23" w:rsidRDefault="00E716C0" w:rsidP="001F2902">
      <w:pPr>
        <w:tabs>
          <w:tab w:val="num" w:pos="0"/>
          <w:tab w:val="num" w:pos="39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704E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E704E3">
        <w:rPr>
          <w:rFonts w:ascii="Times New Roman" w:hAnsi="Times New Roman"/>
          <w:b/>
          <w:sz w:val="24"/>
          <w:szCs w:val="24"/>
        </w:rPr>
        <w:t>.2</w:t>
      </w:r>
      <w:r w:rsidR="00981978">
        <w:rPr>
          <w:rFonts w:ascii="Times New Roman" w:hAnsi="Times New Roman"/>
          <w:b/>
          <w:sz w:val="24"/>
          <w:szCs w:val="24"/>
        </w:rPr>
        <w:t xml:space="preserve">. </w:t>
      </w:r>
      <w:r w:rsidRPr="00E704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04E3">
        <w:rPr>
          <w:rFonts w:ascii="Times New Roman" w:hAnsi="Times New Roman"/>
          <w:b/>
          <w:sz w:val="24"/>
          <w:szCs w:val="24"/>
        </w:rPr>
        <w:t>Повышение социальной активности и деловой квалификации педагогов.</w:t>
      </w:r>
      <w:proofErr w:type="gramEnd"/>
    </w:p>
    <w:p w:rsidR="001F2902" w:rsidRDefault="001F2902" w:rsidP="001F2902">
      <w:pPr>
        <w:tabs>
          <w:tab w:val="num" w:pos="0"/>
          <w:tab w:val="num" w:pos="39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132B2">
        <w:rPr>
          <w:rFonts w:ascii="Times New Roman" w:hAnsi="Times New Roman"/>
          <w:b/>
          <w:sz w:val="24"/>
          <w:szCs w:val="24"/>
        </w:rPr>
        <w:t xml:space="preserve">Участие в </w:t>
      </w:r>
      <w:proofErr w:type="spellStart"/>
      <w:r w:rsidRPr="001132B2">
        <w:rPr>
          <w:rFonts w:ascii="Times New Roman" w:hAnsi="Times New Roman"/>
          <w:b/>
          <w:sz w:val="24"/>
          <w:szCs w:val="24"/>
        </w:rPr>
        <w:t>методобъединениях</w:t>
      </w:r>
      <w:proofErr w:type="spellEnd"/>
      <w:r>
        <w:rPr>
          <w:rFonts w:ascii="Times New Roman" w:hAnsi="Times New Roman"/>
          <w:sz w:val="24"/>
          <w:szCs w:val="24"/>
        </w:rPr>
        <w:t xml:space="preserve">  учителей-логопедов - </w:t>
      </w:r>
      <w:proofErr w:type="spellStart"/>
      <w:r>
        <w:rPr>
          <w:rFonts w:ascii="Times New Roman" w:hAnsi="Times New Roman"/>
          <w:sz w:val="24"/>
          <w:szCs w:val="24"/>
        </w:rPr>
        <w:t>Приорова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С.В., Лебеде</w:t>
      </w:r>
      <w:r w:rsidR="001132B2">
        <w:rPr>
          <w:rFonts w:ascii="Times New Roman" w:hAnsi="Times New Roman"/>
          <w:sz w:val="24"/>
          <w:szCs w:val="24"/>
        </w:rPr>
        <w:t>ва Л.А., Маслова Т.А., педагога-психолог</w:t>
      </w:r>
      <w:proofErr w:type="gramStart"/>
      <w:r w:rsidR="001132B2">
        <w:rPr>
          <w:rFonts w:ascii="Times New Roman" w:hAnsi="Times New Roman"/>
          <w:sz w:val="24"/>
          <w:szCs w:val="24"/>
        </w:rPr>
        <w:t>а-</w:t>
      </w:r>
      <w:proofErr w:type="gramEnd"/>
      <w:r w:rsidR="001132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Афанасьева А.Б. и инструкторов по физической культуре - </w:t>
      </w:r>
      <w:proofErr w:type="spellStart"/>
      <w:r>
        <w:rPr>
          <w:rFonts w:ascii="Times New Roman" w:hAnsi="Times New Roman"/>
          <w:sz w:val="24"/>
          <w:szCs w:val="24"/>
        </w:rPr>
        <w:t>Очагова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Е.И., </w:t>
      </w:r>
      <w:proofErr w:type="spellStart"/>
      <w:r>
        <w:rPr>
          <w:rFonts w:ascii="Times New Roman" w:hAnsi="Times New Roman"/>
          <w:sz w:val="24"/>
          <w:szCs w:val="24"/>
        </w:rPr>
        <w:t>Манасбаев</w:t>
      </w:r>
      <w:proofErr w:type="spellEnd"/>
      <w:r>
        <w:rPr>
          <w:rFonts w:ascii="Times New Roman" w:hAnsi="Times New Roman"/>
          <w:sz w:val="24"/>
          <w:szCs w:val="24"/>
        </w:rPr>
        <w:t xml:space="preserve"> Н.Н.</w:t>
      </w:r>
    </w:p>
    <w:p w:rsidR="001132B2" w:rsidRPr="001132B2" w:rsidRDefault="00981978" w:rsidP="001F2902">
      <w:pPr>
        <w:tabs>
          <w:tab w:val="num" w:pos="0"/>
          <w:tab w:val="num" w:pos="39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CF4174" w:rsidRPr="001132B2">
        <w:rPr>
          <w:rFonts w:ascii="Times New Roman" w:hAnsi="Times New Roman"/>
          <w:b/>
          <w:sz w:val="24"/>
          <w:szCs w:val="24"/>
        </w:rPr>
        <w:t xml:space="preserve">Профессиональная переподготовка: </w:t>
      </w:r>
    </w:p>
    <w:p w:rsidR="00CF4174" w:rsidRDefault="00CF4174" w:rsidP="001F2902">
      <w:pPr>
        <w:tabs>
          <w:tab w:val="num" w:pos="0"/>
          <w:tab w:val="num" w:pos="39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Кукушкина Светлана Валерьевна с 31.03.2024г.-24.07. 2024г. </w:t>
      </w:r>
      <w:r w:rsidR="000F59D7">
        <w:rPr>
          <w:rFonts w:ascii="Times New Roman" w:hAnsi="Times New Roman"/>
          <w:sz w:val="24"/>
          <w:szCs w:val="24"/>
        </w:rPr>
        <w:t>прошла профессиональную переподготовку ООО «Московский институт профессиональной переподготовки и повышения квалификации педагогов</w:t>
      </w:r>
      <w:r w:rsidR="00FD6A9B">
        <w:rPr>
          <w:rFonts w:ascii="Times New Roman" w:hAnsi="Times New Roman"/>
          <w:sz w:val="24"/>
          <w:szCs w:val="24"/>
        </w:rPr>
        <w:t xml:space="preserve">» по программе «Организация воспитательного процесса детей дошкольного возраста с учётом реализации ФГОС </w:t>
      </w:r>
      <w:proofErr w:type="gramStart"/>
      <w:r w:rsidR="00FD6A9B">
        <w:rPr>
          <w:rFonts w:ascii="Times New Roman" w:hAnsi="Times New Roman"/>
          <w:sz w:val="24"/>
          <w:szCs w:val="24"/>
        </w:rPr>
        <w:t>ДО</w:t>
      </w:r>
      <w:proofErr w:type="gramEnd"/>
      <w:r w:rsidR="00FD6A9B">
        <w:rPr>
          <w:rFonts w:ascii="Times New Roman" w:hAnsi="Times New Roman"/>
          <w:sz w:val="24"/>
          <w:szCs w:val="24"/>
        </w:rPr>
        <w:t>»  Диплом</w:t>
      </w:r>
      <w:r w:rsidR="008E544F">
        <w:rPr>
          <w:rFonts w:ascii="Times New Roman" w:hAnsi="Times New Roman"/>
          <w:sz w:val="24"/>
          <w:szCs w:val="24"/>
        </w:rPr>
        <w:t xml:space="preserve"> о профессиональной переподготовке </w:t>
      </w:r>
      <w:r w:rsidR="00FD6A9B">
        <w:rPr>
          <w:rFonts w:ascii="Times New Roman" w:hAnsi="Times New Roman"/>
          <w:sz w:val="24"/>
          <w:szCs w:val="24"/>
        </w:rPr>
        <w:t xml:space="preserve"> </w:t>
      </w:r>
      <w:r w:rsidR="008E544F">
        <w:rPr>
          <w:rFonts w:ascii="Times New Roman" w:hAnsi="Times New Roman"/>
          <w:sz w:val="24"/>
          <w:szCs w:val="24"/>
        </w:rPr>
        <w:t>ПП № 0045585.</w:t>
      </w:r>
    </w:p>
    <w:p w:rsidR="001F2902" w:rsidRDefault="001F2902" w:rsidP="001F2902">
      <w:pPr>
        <w:tabs>
          <w:tab w:val="num" w:pos="360"/>
          <w:tab w:val="num" w:pos="3904"/>
        </w:tabs>
        <w:spacing w:after="0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1F2902" w:rsidRDefault="001F2902" w:rsidP="001F2902">
      <w:pPr>
        <w:tabs>
          <w:tab w:val="num" w:pos="360"/>
          <w:tab w:val="num" w:pos="3904"/>
        </w:tabs>
        <w:spacing w:after="0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КУРСЫ      ПОВЫШЕНИЯ          КВАЛИФИКАЦИИ</w:t>
      </w:r>
    </w:p>
    <w:p w:rsidR="001F2902" w:rsidRDefault="001F2902" w:rsidP="001F2902">
      <w:pPr>
        <w:tabs>
          <w:tab w:val="num" w:pos="360"/>
          <w:tab w:val="num" w:pos="3904"/>
        </w:tabs>
        <w:spacing w:after="0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505"/>
        <w:gridCol w:w="2502"/>
        <w:gridCol w:w="2283"/>
        <w:gridCol w:w="2280"/>
      </w:tblGrid>
      <w:tr w:rsidR="001F2902" w:rsidTr="0089657E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Где обучались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ФИО педагога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1F2902" w:rsidTr="0089657E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Обучение по санитарно-просветительской программе</w:t>
            </w:r>
          </w:p>
          <w:p w:rsidR="001F2902" w:rsidRDefault="001F2902" w:rsidP="0089657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«Основы здорового питания (для детей дошкольного возраста)»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Образовательный центр дополнительного профессионального обучения ФБУН</w:t>
            </w:r>
          </w:p>
          <w:p w:rsidR="001F2902" w:rsidRDefault="001F2902" w:rsidP="0089657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«Новосибирский НИИ гигиены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Педагогический коллектив прошел обучение в рамках Федерального проекта «Укрепление общественного здоровья» нацпроекта «Демография»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2023г.</w:t>
            </w:r>
          </w:p>
          <w:p w:rsidR="001F2902" w:rsidRDefault="001F2902" w:rsidP="0089657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 час.</w:t>
            </w:r>
          </w:p>
        </w:tc>
      </w:tr>
      <w:tr w:rsidR="001F2902" w:rsidTr="0089657E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«Знаток инструментов и средств Цифровой образовательной среды для речевого развития в рамках реализации ФОП всех уровней образования»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LinguaNova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онлайн-обучения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Всероссийского форума «Педагоги России: инновации в образовании»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Осипова И.А.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11.09.-21.09.2023</w:t>
            </w:r>
          </w:p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 час.</w:t>
            </w:r>
          </w:p>
        </w:tc>
      </w:tr>
      <w:tr w:rsidR="001F2902" w:rsidTr="0089657E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«Речевое развитие ребенка в соответствии с ФОП и ФАОП дошкольного и начального общего образования»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LinguaNova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онлайн-обучения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Всероссийского форума «Педагоги России: инновации в образовании»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Осипова И.А.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11.09.-21.09.2023</w:t>
            </w:r>
          </w:p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 час.</w:t>
            </w:r>
          </w:p>
        </w:tc>
      </w:tr>
      <w:tr w:rsidR="001F2902" w:rsidTr="0089657E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«Внедрение Федеральной образовательной программы  дошкольного образования: требования и особенности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организации образовательного процесса»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ЯГПУ </w:t>
            </w:r>
          </w:p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им. К.Д. Ушинского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М.Н.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26.02. 2024</w:t>
            </w:r>
          </w:p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36 час. </w:t>
            </w:r>
          </w:p>
        </w:tc>
      </w:tr>
      <w:tr w:rsidR="001F2902" w:rsidTr="0089657E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«Использование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stem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-подхода в педагогической деятельности с детьми дошкольного возраста в условиях реализации Федеральной образовательной программы дошкольного образования»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ГЦРО</w:t>
            </w:r>
          </w:p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Жукова Ю.Н.</w:t>
            </w:r>
          </w:p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Лукина Н.П.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26.10.2023-</w:t>
            </w:r>
          </w:p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16.05. 2024г.</w:t>
            </w:r>
          </w:p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 час.</w:t>
            </w:r>
          </w:p>
        </w:tc>
      </w:tr>
      <w:tr w:rsidR="001F2902" w:rsidTr="0089657E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«Сенсорная интеграция как метод коррекции различных отклонений в развитии»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Автономная некоммерческая организация дополнительного профессионального обучения «Институт современного образования»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Афанасьева А.Б.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15.02-15.04.2024г.</w:t>
            </w:r>
          </w:p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 час.</w:t>
            </w:r>
          </w:p>
        </w:tc>
      </w:tr>
      <w:tr w:rsidR="001F2902" w:rsidTr="0089657E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«Новые методы в работе психолога»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02" w:rsidRDefault="00FF4D23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«Институт современного образования»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Афанасьева А.Б.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 час.</w:t>
            </w:r>
          </w:p>
        </w:tc>
      </w:tr>
      <w:tr w:rsidR="001F2902" w:rsidTr="0089657E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«Инклюзивное образование: организация учебно-воспитательного процесса для детей с ОВЗ в соответствии с ФГОС»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Форум  Педагоги России.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Сергеева Н.В.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01.2024г.</w:t>
            </w:r>
          </w:p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час. </w:t>
            </w:r>
          </w:p>
        </w:tc>
      </w:tr>
      <w:tr w:rsidR="001F2902" w:rsidTr="0089657E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Семинар-практикум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Миофункциональная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коррекция в работе логопеда»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Междисциплинарная Ассоциация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миофункциональной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терапии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технологий»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Маслова Т.А.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30-31.03.2024г.</w:t>
            </w:r>
          </w:p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 час.</w:t>
            </w:r>
          </w:p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2902" w:rsidTr="0089657E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Онлайн-практикум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«Диагностика: полная и экспресс»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tabs>
                <w:tab w:val="left" w:pos="516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Спикер </w:t>
            </w:r>
          </w:p>
          <w:p w:rsidR="001F2902" w:rsidRDefault="001F2902" w:rsidP="0089657E">
            <w:pPr>
              <w:tabs>
                <w:tab w:val="left" w:pos="516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Ирина Меркушева</w:t>
            </w:r>
          </w:p>
          <w:p w:rsidR="001F2902" w:rsidRDefault="001F2902" w:rsidP="0089657E">
            <w:pPr>
              <w:tabs>
                <w:tab w:val="left" w:pos="516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№ЛО 35-01298-77/00679540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Маслова Т.А.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31.12.2023г. </w:t>
            </w:r>
          </w:p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 час.</w:t>
            </w:r>
          </w:p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2902" w:rsidTr="0089657E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«Организация обучения, воспитания и коррекции нарушений развития и социальной адаптации воспитанников с ОВЗ, имеющих ТНР при реализации АОП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ДОУ»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Центр ПК и переподготовки </w:t>
            </w:r>
          </w:p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«Луч знаний»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Новикова О.В.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tabs>
                <w:tab w:val="left" w:pos="504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29.12.2023г.-</w:t>
            </w:r>
          </w:p>
          <w:p w:rsidR="001F2902" w:rsidRDefault="001F2902" w:rsidP="0089657E">
            <w:pPr>
              <w:tabs>
                <w:tab w:val="left" w:pos="504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05.01.2024г.</w:t>
            </w:r>
          </w:p>
          <w:p w:rsidR="001F2902" w:rsidRDefault="001F2902" w:rsidP="0089657E">
            <w:pPr>
              <w:tabs>
                <w:tab w:val="left" w:pos="504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 час.</w:t>
            </w:r>
          </w:p>
        </w:tc>
      </w:tr>
      <w:tr w:rsidR="001F2902" w:rsidTr="0089657E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«Дошкольная образовательная организация и семья:  эффективное взаимодействие участников образовательного процесса»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ГАО ДПО ЯО ИРО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Воробьёва Т.В.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20.05-30.05. 2024г.</w:t>
            </w:r>
          </w:p>
          <w:p w:rsidR="001F2902" w:rsidRDefault="001F2902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 час.</w:t>
            </w:r>
          </w:p>
        </w:tc>
      </w:tr>
    </w:tbl>
    <w:p w:rsidR="001F2902" w:rsidRDefault="001F2902" w:rsidP="001F29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6FDA" w:rsidRDefault="00E36FDA" w:rsidP="001F29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1FBE" w:rsidRDefault="001F2902" w:rsidP="001F2902">
      <w:pPr>
        <w:spacing w:after="0" w:line="240" w:lineRule="auto"/>
        <w:ind w:lef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Методическая работа ориентирована на достижение и поддержание высокого качества  образовательного процесса, создание условий для профессионального совершенствования и творческой самореализации педагогического  коллектива.  </w:t>
      </w:r>
    </w:p>
    <w:p w:rsidR="001F2902" w:rsidRDefault="00C51FBE" w:rsidP="001F2902">
      <w:pPr>
        <w:spacing w:after="0" w:line="240" w:lineRule="auto"/>
        <w:ind w:lef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F2902">
        <w:rPr>
          <w:rFonts w:ascii="Times New Roman" w:hAnsi="Times New Roman"/>
          <w:sz w:val="24"/>
          <w:szCs w:val="24"/>
        </w:rPr>
        <w:t>В течение года  продолжалась работа по повышению ИКТ компетентности педагогов через: использование в педагогическом процессе современных образовательных техно</w:t>
      </w:r>
      <w:r w:rsidR="00947A64">
        <w:rPr>
          <w:rFonts w:ascii="Times New Roman" w:hAnsi="Times New Roman"/>
          <w:sz w:val="24"/>
          <w:szCs w:val="24"/>
        </w:rPr>
        <w:t>логий,</w:t>
      </w:r>
      <w:r w:rsidR="001F2902">
        <w:rPr>
          <w:rFonts w:ascii="Times New Roman" w:hAnsi="Times New Roman"/>
          <w:sz w:val="24"/>
          <w:szCs w:val="24"/>
        </w:rPr>
        <w:t xml:space="preserve"> мастер-классы, обучающие семинары, прохождение  курсов ИРО и ГЦРО, открытые просмотры, участие педагогов в конкурс</w:t>
      </w:r>
      <w:r w:rsidR="00397C4E">
        <w:rPr>
          <w:rFonts w:ascii="Times New Roman" w:hAnsi="Times New Roman"/>
          <w:sz w:val="24"/>
          <w:szCs w:val="24"/>
        </w:rPr>
        <w:t>ах профессионального мастерства</w:t>
      </w:r>
      <w:r w:rsidR="001F2902">
        <w:rPr>
          <w:rFonts w:ascii="Times New Roman" w:hAnsi="Times New Roman"/>
          <w:sz w:val="24"/>
          <w:szCs w:val="24"/>
        </w:rPr>
        <w:t xml:space="preserve">. </w:t>
      </w:r>
    </w:p>
    <w:p w:rsidR="00397C4E" w:rsidRDefault="001F2902" w:rsidP="001F2902">
      <w:pPr>
        <w:spacing w:after="0"/>
        <w:ind w:left="-284" w:hanging="284"/>
        <w:jc w:val="both"/>
        <w:rPr>
          <w:rFonts w:ascii="Times New Roman" w:hAnsi="Times New Roman"/>
          <w:spacing w:val="51"/>
          <w:sz w:val="24"/>
          <w:szCs w:val="24"/>
        </w:rPr>
      </w:pPr>
      <w:r>
        <w:rPr>
          <w:rFonts w:ascii="Times New Roman" w:hAnsi="Times New Roman"/>
          <w:spacing w:val="51"/>
          <w:sz w:val="24"/>
          <w:szCs w:val="24"/>
        </w:rPr>
        <w:t xml:space="preserve">     </w:t>
      </w:r>
    </w:p>
    <w:p w:rsidR="001F2902" w:rsidRDefault="00397C4E" w:rsidP="001F2902">
      <w:pPr>
        <w:spacing w:after="0"/>
        <w:ind w:left="-284" w:hanging="284"/>
        <w:jc w:val="both"/>
        <w:rPr>
          <w:rFonts w:ascii="Times New Roman" w:hAnsi="Times New Roman"/>
          <w:b/>
          <w:spacing w:val="51"/>
          <w:sz w:val="24"/>
          <w:szCs w:val="24"/>
        </w:rPr>
      </w:pPr>
      <w:r>
        <w:rPr>
          <w:rFonts w:ascii="Times New Roman" w:hAnsi="Times New Roman"/>
          <w:spacing w:val="51"/>
          <w:sz w:val="24"/>
          <w:szCs w:val="24"/>
        </w:rPr>
        <w:t xml:space="preserve">      </w:t>
      </w:r>
      <w:r w:rsidR="001F2902">
        <w:rPr>
          <w:rFonts w:ascii="Times New Roman" w:hAnsi="Times New Roman"/>
          <w:b/>
          <w:sz w:val="24"/>
          <w:szCs w:val="24"/>
        </w:rPr>
        <w:t>ДОУ</w:t>
      </w:r>
      <w:r w:rsidR="001F2902">
        <w:rPr>
          <w:rFonts w:ascii="Times New Roman" w:hAnsi="Times New Roman"/>
          <w:b/>
          <w:spacing w:val="51"/>
          <w:sz w:val="24"/>
          <w:szCs w:val="24"/>
        </w:rPr>
        <w:t xml:space="preserve"> </w:t>
      </w:r>
      <w:r w:rsidR="001F2902">
        <w:rPr>
          <w:rFonts w:ascii="Times New Roman" w:hAnsi="Times New Roman"/>
          <w:b/>
          <w:sz w:val="24"/>
          <w:szCs w:val="24"/>
        </w:rPr>
        <w:t>работает</w:t>
      </w:r>
      <w:r w:rsidR="001F2902">
        <w:rPr>
          <w:rFonts w:ascii="Times New Roman" w:hAnsi="Times New Roman"/>
          <w:b/>
          <w:spacing w:val="51"/>
          <w:sz w:val="24"/>
          <w:szCs w:val="24"/>
        </w:rPr>
        <w:t xml:space="preserve"> </w:t>
      </w:r>
      <w:r w:rsidR="001F2902">
        <w:rPr>
          <w:rFonts w:ascii="Times New Roman" w:hAnsi="Times New Roman"/>
          <w:b/>
          <w:sz w:val="24"/>
          <w:szCs w:val="24"/>
        </w:rPr>
        <w:t>в</w:t>
      </w:r>
      <w:r w:rsidR="001F2902">
        <w:rPr>
          <w:rFonts w:ascii="Times New Roman" w:hAnsi="Times New Roman"/>
          <w:b/>
          <w:spacing w:val="51"/>
          <w:sz w:val="24"/>
          <w:szCs w:val="24"/>
        </w:rPr>
        <w:t xml:space="preserve"> </w:t>
      </w:r>
      <w:r w:rsidR="001F2902">
        <w:rPr>
          <w:rFonts w:ascii="Times New Roman" w:hAnsi="Times New Roman"/>
          <w:b/>
          <w:sz w:val="24"/>
          <w:szCs w:val="24"/>
        </w:rPr>
        <w:t>инновационном</w:t>
      </w:r>
      <w:r w:rsidR="001F2902">
        <w:rPr>
          <w:rFonts w:ascii="Times New Roman" w:hAnsi="Times New Roman"/>
          <w:b/>
          <w:spacing w:val="51"/>
          <w:sz w:val="24"/>
          <w:szCs w:val="24"/>
        </w:rPr>
        <w:t xml:space="preserve"> </w:t>
      </w:r>
      <w:r w:rsidR="001F2902">
        <w:rPr>
          <w:rFonts w:ascii="Times New Roman" w:hAnsi="Times New Roman"/>
          <w:b/>
          <w:sz w:val="24"/>
          <w:szCs w:val="24"/>
        </w:rPr>
        <w:t>режиме.</w:t>
      </w:r>
      <w:r w:rsidR="001F2902">
        <w:rPr>
          <w:rFonts w:ascii="Times New Roman" w:hAnsi="Times New Roman"/>
          <w:b/>
          <w:spacing w:val="51"/>
          <w:sz w:val="24"/>
          <w:szCs w:val="24"/>
        </w:rPr>
        <w:t xml:space="preserve"> </w:t>
      </w:r>
    </w:p>
    <w:p w:rsidR="001F2902" w:rsidRDefault="001F2902" w:rsidP="001F2902">
      <w:pPr>
        <w:spacing w:after="0"/>
        <w:ind w:left="-284" w:hanging="28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51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2023-2024 учебном 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году </w:t>
      </w:r>
      <w:r>
        <w:rPr>
          <w:rFonts w:ascii="Times New Roman" w:hAnsi="Times New Roman"/>
          <w:spacing w:val="-1"/>
          <w:sz w:val="24"/>
          <w:szCs w:val="24"/>
        </w:rPr>
        <w:t>детский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сад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продолжил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качестве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ресурсных центров:</w:t>
      </w:r>
    </w:p>
    <w:p w:rsidR="001F2902" w:rsidRDefault="001F2902" w:rsidP="001F2902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« Цифровая образовательная среда ДОУ в условиях реализации ФГОС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ДО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». </w:t>
      </w:r>
    </w:p>
    <w:p w:rsidR="001F2902" w:rsidRDefault="001F2902" w:rsidP="001F2902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«Развитие межполушарного взаимодействия как  основы интеллектуального развития детей».</w:t>
      </w:r>
    </w:p>
    <w:p w:rsidR="001F2902" w:rsidRDefault="001F2902" w:rsidP="001F2902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Ресурсный центр ЯГПУ им. К.Д.Ушинского   (Приказ «Об утверждении ресурсных центров» 01.09.2023 г.).</w:t>
      </w:r>
    </w:p>
    <w:p w:rsidR="00947A64" w:rsidRDefault="00947A64" w:rsidP="00947A64">
      <w:pPr>
        <w:pStyle w:val="a9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1F2902" w:rsidRDefault="001F2902" w:rsidP="00FA35C8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/>
          <w:spacing w:val="27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Детский сад является  участником </w:t>
      </w:r>
      <w:r>
        <w:rPr>
          <w:rFonts w:ascii="Times New Roman" w:hAnsi="Times New Roman"/>
          <w:sz w:val="24"/>
          <w:szCs w:val="24"/>
        </w:rPr>
        <w:t xml:space="preserve">методического объединения «Приобщение детей к </w:t>
      </w:r>
      <w:proofErr w:type="spellStart"/>
      <w:r>
        <w:rPr>
          <w:rFonts w:ascii="Times New Roman" w:hAnsi="Times New Roman"/>
          <w:sz w:val="24"/>
          <w:szCs w:val="24"/>
        </w:rPr>
        <w:t>социокультурным</w:t>
      </w:r>
      <w:proofErr w:type="spellEnd"/>
      <w:r>
        <w:rPr>
          <w:rFonts w:ascii="Times New Roman" w:hAnsi="Times New Roman"/>
          <w:sz w:val="24"/>
          <w:szCs w:val="24"/>
        </w:rPr>
        <w:t xml:space="preserve"> нормам, традициям семьи, общества и государства»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 в рамах проекта «Педагог для всех»</w:t>
      </w:r>
      <w:r>
        <w:rPr>
          <w:rFonts w:ascii="Times New Roman" w:hAnsi="Times New Roman"/>
          <w:spacing w:val="-1"/>
          <w:sz w:val="24"/>
          <w:szCs w:val="24"/>
        </w:rPr>
        <w:t>.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</w:p>
    <w:p w:rsidR="00B30ED9" w:rsidRPr="0089767A" w:rsidRDefault="0089767A" w:rsidP="008976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30ED9" w:rsidRPr="0089767A">
        <w:rPr>
          <w:rFonts w:ascii="Times New Roman" w:hAnsi="Times New Roman"/>
          <w:sz w:val="24"/>
          <w:szCs w:val="24"/>
        </w:rPr>
        <w:t xml:space="preserve">Большинство педагогов владеют </w:t>
      </w:r>
      <w:r w:rsidR="00B30ED9" w:rsidRPr="0089767A">
        <w:rPr>
          <w:rFonts w:ascii="Times New Roman" w:hAnsi="Times New Roman"/>
          <w:spacing w:val="-1"/>
          <w:sz w:val="24"/>
          <w:szCs w:val="24"/>
        </w:rPr>
        <w:t>современными</w:t>
      </w:r>
      <w:r w:rsidR="00B30ED9" w:rsidRPr="0089767A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B30ED9" w:rsidRPr="0089767A">
        <w:rPr>
          <w:rFonts w:ascii="Times New Roman" w:hAnsi="Times New Roman"/>
          <w:spacing w:val="-1"/>
          <w:sz w:val="24"/>
          <w:szCs w:val="24"/>
        </w:rPr>
        <w:t>образовательными</w:t>
      </w:r>
      <w:r w:rsidR="00B30ED9" w:rsidRPr="0089767A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B30ED9" w:rsidRPr="0089767A">
        <w:rPr>
          <w:rFonts w:ascii="Times New Roman" w:hAnsi="Times New Roman"/>
          <w:spacing w:val="-1"/>
          <w:sz w:val="24"/>
          <w:szCs w:val="24"/>
        </w:rPr>
        <w:t>технологиями,</w:t>
      </w:r>
      <w:r w:rsidR="00B30ED9" w:rsidRPr="0089767A">
        <w:rPr>
          <w:rFonts w:ascii="Times New Roman" w:hAnsi="Times New Roman"/>
          <w:sz w:val="24"/>
          <w:szCs w:val="24"/>
        </w:rPr>
        <w:t xml:space="preserve"> работают  с со</w:t>
      </w:r>
      <w:r>
        <w:rPr>
          <w:rFonts w:ascii="Times New Roman" w:hAnsi="Times New Roman"/>
          <w:sz w:val="24"/>
          <w:szCs w:val="24"/>
        </w:rPr>
        <w:t>временными средствами обучения,</w:t>
      </w:r>
      <w:r w:rsidR="00397C4E" w:rsidRPr="0089767A">
        <w:rPr>
          <w:rFonts w:ascii="Times New Roman" w:hAnsi="Times New Roman"/>
          <w:sz w:val="24"/>
          <w:szCs w:val="24"/>
        </w:rPr>
        <w:t xml:space="preserve">  </w:t>
      </w:r>
      <w:r w:rsidR="00B30ED9" w:rsidRPr="0089767A">
        <w:rPr>
          <w:rFonts w:ascii="Times New Roman" w:hAnsi="Times New Roman"/>
          <w:sz w:val="24"/>
          <w:szCs w:val="24"/>
        </w:rPr>
        <w:t xml:space="preserve">12 педагогов владеют интерактивной доской. </w:t>
      </w:r>
      <w:r w:rsidR="00B30ED9" w:rsidRPr="0089767A">
        <w:rPr>
          <w:rFonts w:ascii="Times New Roman" w:hAnsi="Times New Roman"/>
          <w:spacing w:val="14"/>
          <w:sz w:val="24"/>
          <w:szCs w:val="24"/>
        </w:rPr>
        <w:t xml:space="preserve"> </w:t>
      </w:r>
    </w:p>
    <w:p w:rsidR="00B30ED9" w:rsidRDefault="00B30ED9" w:rsidP="00B30ED9">
      <w:pPr>
        <w:pStyle w:val="a9"/>
        <w:spacing w:after="0"/>
        <w:jc w:val="both"/>
        <w:rPr>
          <w:rFonts w:ascii="Times New Roman" w:hAnsi="Times New Roman"/>
          <w:spacing w:val="27"/>
          <w:sz w:val="24"/>
          <w:szCs w:val="24"/>
        </w:rPr>
      </w:pPr>
    </w:p>
    <w:p w:rsidR="00F7365C" w:rsidRDefault="00F7365C" w:rsidP="00F7365C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течение учебного года </w:t>
      </w:r>
      <w:r w:rsidR="00D12765" w:rsidRPr="00A0746A">
        <w:rPr>
          <w:rFonts w:ascii="Times New Roman" w:hAnsi="Times New Roman"/>
          <w:b/>
          <w:sz w:val="24"/>
          <w:szCs w:val="24"/>
        </w:rPr>
        <w:t xml:space="preserve">согласно годового плана   </w:t>
      </w:r>
      <w:r w:rsidRPr="00A0746A">
        <w:rPr>
          <w:rFonts w:ascii="Times New Roman" w:hAnsi="Times New Roman"/>
          <w:b/>
          <w:bCs/>
          <w:sz w:val="24"/>
          <w:szCs w:val="24"/>
        </w:rPr>
        <w:t>были</w:t>
      </w:r>
      <w:r w:rsidR="00A0746A">
        <w:rPr>
          <w:rFonts w:ascii="Times New Roman" w:hAnsi="Times New Roman"/>
          <w:b/>
          <w:bCs/>
          <w:sz w:val="24"/>
          <w:szCs w:val="24"/>
        </w:rPr>
        <w:t xml:space="preserve"> проведены </w:t>
      </w:r>
      <w:r>
        <w:rPr>
          <w:rFonts w:ascii="Times New Roman" w:hAnsi="Times New Roman"/>
          <w:b/>
          <w:bCs/>
          <w:sz w:val="24"/>
          <w:szCs w:val="24"/>
        </w:rPr>
        <w:t xml:space="preserve">  методические мероприятия</w:t>
      </w:r>
      <w:r w:rsidR="00B30ED9" w:rsidRPr="00B30ED9">
        <w:rPr>
          <w:rFonts w:ascii="Times New Roman" w:hAnsi="Times New Roman"/>
          <w:sz w:val="24"/>
          <w:szCs w:val="24"/>
        </w:rPr>
        <w:t xml:space="preserve"> </w:t>
      </w:r>
      <w:r w:rsidR="00B30ED9">
        <w:rPr>
          <w:rFonts w:ascii="Times New Roman" w:hAnsi="Times New Roman"/>
          <w:sz w:val="24"/>
          <w:szCs w:val="24"/>
        </w:rPr>
        <w:t xml:space="preserve">по внедрению и реализации  в </w:t>
      </w:r>
      <w:r w:rsidR="001A5375">
        <w:rPr>
          <w:rFonts w:ascii="Times New Roman" w:hAnsi="Times New Roman"/>
          <w:sz w:val="24"/>
          <w:szCs w:val="24"/>
        </w:rPr>
        <w:t xml:space="preserve">практику работы ФОП ДО, ФАОП </w:t>
      </w:r>
      <w:proofErr w:type="gramStart"/>
      <w:r w:rsidR="001A5375"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F7365C" w:rsidRDefault="00F7365C" w:rsidP="00F7365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7365C" w:rsidRDefault="00F7365C" w:rsidP="00F7365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Педагогические советы:</w:t>
      </w:r>
    </w:p>
    <w:p w:rsidR="00F7365C" w:rsidRDefault="00F7365C" w:rsidP="00F736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«Организация об</w:t>
      </w:r>
      <w:r w:rsidR="0089767A">
        <w:rPr>
          <w:rFonts w:ascii="Times New Roman" w:hAnsi="Times New Roman"/>
          <w:sz w:val="24"/>
          <w:szCs w:val="24"/>
        </w:rPr>
        <w:t xml:space="preserve">разовательного процесса в ДОУ  в </w:t>
      </w:r>
      <w:r>
        <w:rPr>
          <w:rFonts w:ascii="Times New Roman" w:hAnsi="Times New Roman"/>
          <w:sz w:val="24"/>
          <w:szCs w:val="24"/>
        </w:rPr>
        <w:t xml:space="preserve"> 2023-2024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>.» (07.09.2023г.);</w:t>
      </w:r>
    </w:p>
    <w:p w:rsidR="00F7365C" w:rsidRDefault="00F7365C" w:rsidP="00F736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«Внедрение в практику работы ДОУ ФОП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вопросы</w:t>
      </w:r>
      <w:proofErr w:type="gramEnd"/>
      <w:r>
        <w:rPr>
          <w:rFonts w:ascii="Times New Roman" w:hAnsi="Times New Roman"/>
          <w:sz w:val="24"/>
          <w:szCs w:val="24"/>
        </w:rPr>
        <w:t xml:space="preserve"> и ответы» (23.11.2023г.);</w:t>
      </w:r>
    </w:p>
    <w:p w:rsidR="00F7365C" w:rsidRDefault="00F7365C" w:rsidP="00F736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«Формирование  функциональной грамотности  у детей дошкольного возраста» (27.02.2024г.);</w:t>
      </w:r>
    </w:p>
    <w:p w:rsidR="00F7365C" w:rsidRDefault="00F7365C" w:rsidP="00F736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Итоговый педсовет (16.05.2024г.);</w:t>
      </w:r>
    </w:p>
    <w:p w:rsidR="00F7365C" w:rsidRDefault="00F7365C" w:rsidP="00F736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365C" w:rsidRDefault="00F7365C" w:rsidP="00F7365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</w:t>
      </w:r>
      <w:r w:rsidR="00A0746A"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>-практикум</w:t>
      </w:r>
      <w:r w:rsidR="00A0746A"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7365C" w:rsidRDefault="00F7365C" w:rsidP="00F736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«Обзор изменений в дошкольном образовании</w:t>
      </w:r>
      <w:r w:rsidR="00426A18">
        <w:rPr>
          <w:rFonts w:ascii="Times New Roman" w:hAnsi="Times New Roman"/>
          <w:sz w:val="24"/>
          <w:szCs w:val="24"/>
        </w:rPr>
        <w:t xml:space="preserve"> в 2023г.» (</w:t>
      </w:r>
      <w:r>
        <w:rPr>
          <w:rFonts w:ascii="Times New Roman" w:hAnsi="Times New Roman"/>
          <w:sz w:val="24"/>
          <w:szCs w:val="24"/>
        </w:rPr>
        <w:t>сентябрь 2023г.</w:t>
      </w:r>
      <w:r w:rsidR="00426A18">
        <w:rPr>
          <w:rFonts w:ascii="Times New Roman" w:hAnsi="Times New Roman"/>
          <w:sz w:val="24"/>
          <w:szCs w:val="24"/>
        </w:rPr>
        <w:t>)</w:t>
      </w:r>
      <w:r w:rsidR="00E5574B">
        <w:rPr>
          <w:rFonts w:ascii="Times New Roman" w:hAnsi="Times New Roman"/>
          <w:sz w:val="24"/>
          <w:szCs w:val="24"/>
        </w:rPr>
        <w:t>;</w:t>
      </w:r>
    </w:p>
    <w:p w:rsidR="00F7365C" w:rsidRDefault="00F7365C" w:rsidP="00F736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«Облачный инструментарий  современного пед</w:t>
      </w:r>
      <w:r w:rsidR="00426A18">
        <w:rPr>
          <w:rFonts w:ascii="Times New Roman" w:hAnsi="Times New Roman"/>
          <w:sz w:val="24"/>
          <w:szCs w:val="24"/>
        </w:rPr>
        <w:t xml:space="preserve">агога:  виртуальная экскурсия» </w:t>
      </w:r>
      <w:r>
        <w:rPr>
          <w:rFonts w:ascii="Times New Roman" w:hAnsi="Times New Roman"/>
          <w:sz w:val="24"/>
          <w:szCs w:val="24"/>
        </w:rPr>
        <w:t xml:space="preserve"> </w:t>
      </w:r>
      <w:r w:rsidR="00426A1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05.12.2023г.</w:t>
      </w:r>
      <w:r w:rsidR="00426A18">
        <w:rPr>
          <w:rFonts w:ascii="Times New Roman" w:hAnsi="Times New Roman"/>
          <w:sz w:val="24"/>
          <w:szCs w:val="24"/>
        </w:rPr>
        <w:t>)</w:t>
      </w:r>
      <w:r w:rsidR="00E5574B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365C" w:rsidRDefault="00F7365C" w:rsidP="00F736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57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«ЛИКС педагога с учётом требований ФОП»  (19.12.2023г.);</w:t>
      </w:r>
    </w:p>
    <w:p w:rsidR="00F7365C" w:rsidRDefault="00F7365C" w:rsidP="00F736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557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/>
          <w:sz w:val="24"/>
          <w:szCs w:val="24"/>
        </w:rPr>
        <w:t>Медиобезопасность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педагога и ребёнка» (13.03.2024г.);</w:t>
      </w:r>
    </w:p>
    <w:p w:rsidR="00F7365C" w:rsidRDefault="00F7365C" w:rsidP="00F736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«Профилактика эмоционального выгорания педагогов» ЯГПУ им. К.Д. Ушинского 26.02.2024г.</w:t>
      </w:r>
    </w:p>
    <w:p w:rsidR="00F7365C" w:rsidRDefault="00F7365C" w:rsidP="00F736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365C" w:rsidRDefault="00F7365C" w:rsidP="00F7365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Мастер-классы: </w:t>
      </w:r>
    </w:p>
    <w:p w:rsidR="00F7365C" w:rsidRDefault="00F7365C" w:rsidP="00F736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«Развитие межполушарного взаимодействия детей дошкольного возр</w:t>
      </w:r>
      <w:r w:rsidR="005F6259">
        <w:rPr>
          <w:rFonts w:ascii="Times New Roman" w:hAnsi="Times New Roman"/>
          <w:sz w:val="24"/>
          <w:szCs w:val="24"/>
        </w:rPr>
        <w:t xml:space="preserve">аста. План работы воспитателя»  </w:t>
      </w:r>
      <w:r>
        <w:rPr>
          <w:rFonts w:ascii="Times New Roman" w:hAnsi="Times New Roman"/>
          <w:sz w:val="24"/>
          <w:szCs w:val="24"/>
        </w:rPr>
        <w:t>(30.01.2024г.);</w:t>
      </w:r>
    </w:p>
    <w:p w:rsidR="008B552C" w:rsidRDefault="00F7365C" w:rsidP="008B55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«Формирование функциональной грамотности у детей дошкольного возраста»                     (17.04. 2024г.)</w:t>
      </w:r>
      <w:r w:rsidR="008B552C">
        <w:rPr>
          <w:rFonts w:ascii="Times New Roman" w:hAnsi="Times New Roman"/>
          <w:sz w:val="24"/>
          <w:szCs w:val="24"/>
        </w:rPr>
        <w:t>.</w:t>
      </w:r>
    </w:p>
    <w:p w:rsidR="00F7365C" w:rsidRDefault="008B552C" w:rsidP="008B552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7365C">
        <w:rPr>
          <w:rFonts w:ascii="Times New Roman" w:hAnsi="Times New Roman"/>
          <w:b/>
          <w:sz w:val="24"/>
          <w:szCs w:val="24"/>
        </w:rPr>
        <w:t>Консультации:</w:t>
      </w:r>
      <w:r w:rsidR="00F7365C">
        <w:rPr>
          <w:rFonts w:ascii="Times New Roman" w:hAnsi="Times New Roman"/>
          <w:b/>
          <w:sz w:val="24"/>
          <w:szCs w:val="24"/>
        </w:rPr>
        <w:tab/>
      </w:r>
    </w:p>
    <w:p w:rsidR="00F7365C" w:rsidRDefault="00F7365C" w:rsidP="00A074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«Психолого-педагогическое сопровождение ФОП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и ФАОП ДО» (октябрь);</w:t>
      </w:r>
    </w:p>
    <w:p w:rsidR="00F7365C" w:rsidRDefault="00F7365C" w:rsidP="00A074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A53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«Методические рекомендации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и РАО по организации РППС в ДОУ». (Письмо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13.02.2023г.);</w:t>
      </w:r>
    </w:p>
    <w:p w:rsidR="00F7365C" w:rsidRDefault="00F7365C" w:rsidP="00A074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B5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«Организация предметно-развивающей среды по обучению правилам дорожного движения» (ноябрь);</w:t>
      </w:r>
    </w:p>
    <w:p w:rsidR="00F7365C" w:rsidRDefault="00F7365C" w:rsidP="00A074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«Формирование у детей предпосылок функциональной грамотности через разные виды деятельности» (январь);</w:t>
      </w:r>
    </w:p>
    <w:p w:rsidR="00F7365C" w:rsidRDefault="00F7365C" w:rsidP="00F736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«Современные подходы к организации РППС: виртуальная экскурсия по детскому саду» (май);  </w:t>
      </w:r>
    </w:p>
    <w:p w:rsidR="00F7365C" w:rsidRDefault="00F7365C" w:rsidP="00F736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Открытые просмотры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7365C" w:rsidRDefault="00F7365C" w:rsidP="00F736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Клубный час «В гости к осени» (Аникеева О.В., </w:t>
      </w:r>
      <w:proofErr w:type="spellStart"/>
      <w:r>
        <w:rPr>
          <w:rFonts w:ascii="Times New Roman" w:hAnsi="Times New Roman"/>
          <w:sz w:val="24"/>
          <w:szCs w:val="24"/>
        </w:rPr>
        <w:t>Малунова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М.Н., Осипова И.А.), </w:t>
      </w:r>
      <w:r w:rsidR="00E5574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10.10.2023г.</w:t>
      </w:r>
      <w:r w:rsidR="00E5574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F7365C" w:rsidRDefault="00F7365C" w:rsidP="00F736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«Совместная игровая деятельность в группе раннего возраста. Развитие мелкой моторики». «Наши пальчики»; (Пискарёва О.Е.), </w:t>
      </w:r>
      <w:r w:rsidR="0000696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25.01.2024г.</w:t>
      </w:r>
      <w:r w:rsidR="0000696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F7365C" w:rsidRDefault="00F7365C" w:rsidP="00F736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Занятие по познавательно-речевому развитию в подготовительной группе «Хлеб - всему голова»; (Кузьмина И.А., </w:t>
      </w:r>
      <w:proofErr w:type="spellStart"/>
      <w:r>
        <w:rPr>
          <w:rFonts w:ascii="Times New Roman" w:hAnsi="Times New Roman"/>
          <w:sz w:val="24"/>
          <w:szCs w:val="24"/>
        </w:rPr>
        <w:t>Жемалтдинова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И.К.), </w:t>
      </w:r>
      <w:r w:rsidR="0000696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01.02.2024г.</w:t>
      </w:r>
      <w:r w:rsidR="0000696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F7365C" w:rsidRDefault="00F7365C" w:rsidP="00F736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«В гости к весне» «</w:t>
      </w:r>
      <w:proofErr w:type="spellStart"/>
      <w:r>
        <w:rPr>
          <w:rFonts w:ascii="Times New Roman" w:hAnsi="Times New Roman"/>
          <w:sz w:val="24"/>
          <w:szCs w:val="24"/>
        </w:rPr>
        <w:t>Кинезиологические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упражнения  с младшими дошкольниками»  (Жукова Ю.Н., Лукина Н.П.), </w:t>
      </w:r>
      <w:r w:rsidR="0000696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27.03.2024г.</w:t>
      </w:r>
      <w:r w:rsidR="0000696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F7365C" w:rsidRDefault="00F7365C" w:rsidP="00F7365C">
      <w:pPr>
        <w:spacing w:after="0"/>
        <w:rPr>
          <w:rFonts w:ascii="Times New Roman" w:hAnsi="Times New Roman"/>
          <w:sz w:val="24"/>
          <w:szCs w:val="24"/>
        </w:rPr>
      </w:pPr>
    </w:p>
    <w:p w:rsidR="00F7365C" w:rsidRDefault="00F7365C" w:rsidP="00F7365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Педагогический форум </w:t>
      </w:r>
    </w:p>
    <w:p w:rsidR="00F7365C" w:rsidRDefault="00F7365C" w:rsidP="00F7365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Интенсив</w:t>
      </w:r>
      <w:proofErr w:type="spellEnd"/>
      <w:r>
        <w:rPr>
          <w:rFonts w:ascii="Times New Roman" w:hAnsi="Times New Roman"/>
          <w:sz w:val="24"/>
          <w:szCs w:val="24"/>
        </w:rPr>
        <w:t xml:space="preserve">  «Готовность к цифре - комфорт и безопасность в цифровом пространстве для каждого», (Новикова О.В.), </w:t>
      </w:r>
      <w:r w:rsidR="0000696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18.03.2024г.</w:t>
      </w:r>
      <w:r w:rsidR="00006969">
        <w:rPr>
          <w:rFonts w:ascii="Times New Roman" w:hAnsi="Times New Roman"/>
          <w:sz w:val="24"/>
          <w:szCs w:val="24"/>
        </w:rPr>
        <w:t>).</w:t>
      </w:r>
    </w:p>
    <w:p w:rsidR="00F7365C" w:rsidRDefault="00F7365C" w:rsidP="00F7365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7365C" w:rsidRDefault="00F7365C" w:rsidP="00F7365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Смотр-конкурс:</w:t>
      </w:r>
    </w:p>
    <w:p w:rsidR="00F7365C" w:rsidRDefault="00F7365C" w:rsidP="00F736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«Готовность групп, кабинетов, залов к учебному году» (сентябрь);</w:t>
      </w:r>
    </w:p>
    <w:p w:rsidR="00F7365C" w:rsidRDefault="00F7365C" w:rsidP="00F736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Смотр уголков по обучению правилам дорожного движения, ОБЖ (ноябрь).   </w:t>
      </w:r>
    </w:p>
    <w:p w:rsidR="00F7365C" w:rsidRDefault="00F7365C" w:rsidP="00F7365C">
      <w:pPr>
        <w:spacing w:after="0" w:line="36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F7365C" w:rsidRDefault="00F7365C" w:rsidP="00F7365C">
      <w:pPr>
        <w:spacing w:after="0" w:line="36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Участие педагогов в конкурсах различного уровня </w:t>
      </w:r>
    </w:p>
    <w:tbl>
      <w:tblPr>
        <w:tblStyle w:val="aa"/>
        <w:tblW w:w="0" w:type="auto"/>
        <w:tblLook w:val="04A0"/>
      </w:tblPr>
      <w:tblGrid>
        <w:gridCol w:w="1517"/>
        <w:gridCol w:w="2040"/>
        <w:gridCol w:w="2067"/>
        <w:gridCol w:w="1627"/>
        <w:gridCol w:w="2118"/>
      </w:tblGrid>
      <w:tr w:rsidR="00F7365C" w:rsidTr="0089657E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5C" w:rsidRDefault="00F7365C" w:rsidP="0089657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Дата и № приказа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5C" w:rsidRDefault="00F7365C" w:rsidP="0089657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5C" w:rsidRDefault="00F7365C" w:rsidP="0089657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Название конкурса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5C" w:rsidRDefault="00F7365C" w:rsidP="0089657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Участники</w:t>
            </w:r>
          </w:p>
          <w:p w:rsidR="00F7365C" w:rsidRDefault="00F7365C" w:rsidP="0089657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5C" w:rsidRDefault="00F7365C" w:rsidP="0089657E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Результат</w:t>
            </w:r>
          </w:p>
        </w:tc>
      </w:tr>
      <w:tr w:rsidR="00F7365C" w:rsidTr="0089657E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5C" w:rsidRDefault="00F7365C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01-05/902 от 15.09.2023г.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5C" w:rsidRDefault="00F7365C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5C" w:rsidRDefault="00F7365C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Конкурс творческого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мастерства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педагогических работников муниципальной системы образования города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Ярославля "МАСТЕР-АС"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5C" w:rsidRDefault="00F7365C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21 человек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5C" w:rsidRDefault="00F7365C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 место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номинации «Живая сцена»</w:t>
            </w:r>
          </w:p>
          <w:p w:rsidR="00F7365C" w:rsidRDefault="00F7365C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3 место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Танцетворение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F7365C" w:rsidTr="0089657E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5C" w:rsidRDefault="00F7365C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№ 01-05/950 от 29.09.2023 г.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5C" w:rsidRDefault="00F7365C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5C" w:rsidRDefault="00F7365C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«Безопасность глазами детей»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5C" w:rsidRDefault="00F7365C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 педагога</w:t>
            </w:r>
          </w:p>
          <w:p w:rsidR="00F7365C" w:rsidRDefault="00F7365C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5C" w:rsidRDefault="00F7365C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Участие</w:t>
            </w:r>
          </w:p>
        </w:tc>
      </w:tr>
      <w:tr w:rsidR="00F7365C" w:rsidTr="0089657E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5C" w:rsidRDefault="00F7365C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Ноябрь 2023г.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5C" w:rsidRDefault="00F7365C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5C" w:rsidRDefault="00F7365C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«Он писал историю народа…»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5C" w:rsidRDefault="00F7365C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педагог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10" w:rsidRDefault="00F7365C" w:rsidP="0089657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 Место</w:t>
            </w:r>
          </w:p>
          <w:p w:rsidR="00F7365C" w:rsidRDefault="00F7365C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Белова М</w:t>
            </w:r>
            <w:r w:rsidR="00542110">
              <w:rPr>
                <w:rFonts w:ascii="Times New Roman" w:hAnsi="Times New Roman"/>
                <w:sz w:val="24"/>
                <w:szCs w:val="24"/>
                <w:lang w:eastAsia="en-US"/>
              </w:rPr>
              <w:t>.В.</w:t>
            </w:r>
          </w:p>
        </w:tc>
      </w:tr>
      <w:tr w:rsidR="00F7365C" w:rsidTr="0089657E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5C" w:rsidRDefault="00F7365C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01-05/1072 от 8.10.2023 г.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5C" w:rsidRDefault="00F7365C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5C" w:rsidRDefault="00F7365C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«Мама - лучший друг»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5C" w:rsidRDefault="00F7365C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7365C" w:rsidRDefault="00F7365C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педагог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5C" w:rsidRDefault="00F7365C" w:rsidP="0089657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место</w:t>
            </w:r>
          </w:p>
          <w:p w:rsidR="00F7365C" w:rsidRDefault="00F7365C" w:rsidP="0054211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Белова </w:t>
            </w:r>
            <w:r w:rsidR="00542110">
              <w:rPr>
                <w:rFonts w:ascii="Times New Roman" w:hAnsi="Times New Roman"/>
                <w:sz w:val="24"/>
                <w:szCs w:val="24"/>
                <w:lang w:eastAsia="en-US"/>
              </w:rPr>
              <w:t>М.В.</w:t>
            </w:r>
          </w:p>
        </w:tc>
      </w:tr>
      <w:tr w:rsidR="00F7365C" w:rsidTr="00CF3357">
        <w:trPr>
          <w:trHeight w:val="100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5C" w:rsidRDefault="00F7365C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№01-05/1121 от 20.11.2023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5C" w:rsidRDefault="00F7365C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5C" w:rsidRDefault="00F7365C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«Здоровье - это здорово!»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5C" w:rsidRDefault="00F7365C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педагога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5C" w:rsidRDefault="00F7365C" w:rsidP="0089657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Участие</w:t>
            </w:r>
          </w:p>
        </w:tc>
      </w:tr>
      <w:tr w:rsidR="00ED7FE4" w:rsidTr="00CF3357">
        <w:trPr>
          <w:trHeight w:val="100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E4" w:rsidRDefault="00D27337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22.05.2024г.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E3" w:rsidRDefault="008D66E3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Национальный </w:t>
            </w:r>
          </w:p>
          <w:p w:rsidR="008D66E3" w:rsidRDefault="006A7B7B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конкурс </w:t>
            </w:r>
          </w:p>
          <w:p w:rsidR="006A7B7B" w:rsidRDefault="006A7B7B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проводился</w:t>
            </w:r>
          </w:p>
          <w:p w:rsidR="00ED7FE4" w:rsidRDefault="002A6F94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АНО «АППИ» с ООО «ШБП» при поддержке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России </w:t>
            </w:r>
            <w:r w:rsidR="00D273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="00D27337">
              <w:rPr>
                <w:rFonts w:ascii="Times New Roman" w:hAnsi="Times New Roman"/>
                <w:sz w:val="24"/>
                <w:szCs w:val="24"/>
                <w:lang w:eastAsia="en-US"/>
              </w:rPr>
              <w:t>Минобрнауки</w:t>
            </w:r>
            <w:proofErr w:type="spellEnd"/>
            <w:r w:rsidR="00D273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России в 2024г.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E4" w:rsidRDefault="00D27337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«Педагогическая лига: ФГОС и </w:t>
            </w:r>
            <w:r w:rsidR="00102941">
              <w:rPr>
                <w:rFonts w:ascii="Times New Roman" w:hAnsi="Times New Roman"/>
                <w:sz w:val="24"/>
                <w:szCs w:val="24"/>
                <w:lang w:eastAsia="en-US"/>
              </w:rPr>
              <w:t>ФООП»</w:t>
            </w:r>
          </w:p>
          <w:p w:rsidR="00102941" w:rsidRDefault="00102941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номинации «ФГОС и ФОП дошкольного образования»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E4" w:rsidRDefault="00102941" w:rsidP="008965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педагог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10" w:rsidRDefault="00542110" w:rsidP="0089657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Победитель </w:t>
            </w:r>
          </w:p>
          <w:p w:rsidR="00ED7FE4" w:rsidRDefault="00102941" w:rsidP="0089657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Белова </w:t>
            </w:r>
            <w:r w:rsidR="0054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М.В.</w:t>
            </w:r>
          </w:p>
        </w:tc>
      </w:tr>
    </w:tbl>
    <w:p w:rsidR="00F7365C" w:rsidRDefault="00F7365C" w:rsidP="00F7365C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7365C" w:rsidRDefault="00F7365C" w:rsidP="00F7365C">
      <w:pPr>
        <w:spacing w:after="0" w:line="240" w:lineRule="auto"/>
        <w:jc w:val="both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Методические мероприятия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 рамках муниципального ресурсного центра </w:t>
      </w:r>
    </w:p>
    <w:p w:rsidR="00F7365C" w:rsidRDefault="00F7365C" w:rsidP="00F7365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«Развитие межполушарного взаимодействия как основы интеллектуального развития детей»</w:t>
      </w:r>
    </w:p>
    <w:p w:rsidR="00F7365C" w:rsidRDefault="00F7365C" w:rsidP="00F7365C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F7365C" w:rsidRDefault="00F7365C" w:rsidP="00F7365C">
      <w:pPr>
        <w:pStyle w:val="a9"/>
        <w:numPr>
          <w:ilvl w:val="0"/>
          <w:numId w:val="3"/>
        </w:num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11.10.2023 Мастер-класс для родителей младших групп "Умные движения для запуска двигательной активности".</w:t>
      </w:r>
    </w:p>
    <w:p w:rsidR="00F7365C" w:rsidRDefault="00F7365C" w:rsidP="00F7365C">
      <w:pPr>
        <w:pStyle w:val="a9"/>
        <w:numPr>
          <w:ilvl w:val="0"/>
          <w:numId w:val="3"/>
        </w:num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19.10.2023  Мастер-класс для родителей средних групп «Гимнастика для ума».</w:t>
      </w:r>
    </w:p>
    <w:p w:rsidR="00F7365C" w:rsidRDefault="00F7365C" w:rsidP="00F7365C">
      <w:pPr>
        <w:pStyle w:val="a9"/>
        <w:numPr>
          <w:ilvl w:val="0"/>
          <w:numId w:val="3"/>
        </w:num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25.10.2023  Интегрированное занятие для детей старшей группы.</w:t>
      </w:r>
    </w:p>
    <w:p w:rsidR="00F7365C" w:rsidRDefault="00F7365C" w:rsidP="00F7365C">
      <w:pPr>
        <w:pStyle w:val="a9"/>
        <w:numPr>
          <w:ilvl w:val="0"/>
          <w:numId w:val="3"/>
        </w:numPr>
        <w:spacing w:after="0" w:line="240" w:lineRule="auto"/>
        <w:jc w:val="both"/>
        <w:outlineLvl w:val="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29.11.2023  Мастер-класс «Давайте поиграем: применение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кинезиологических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игр и упражнений в работе педагога  ДОУ».</w:t>
      </w:r>
    </w:p>
    <w:p w:rsidR="00F7365C" w:rsidRDefault="00157C8F" w:rsidP="00F7365C">
      <w:pPr>
        <w:pStyle w:val="a9"/>
        <w:numPr>
          <w:ilvl w:val="0"/>
          <w:numId w:val="3"/>
        </w:numPr>
        <w:spacing w:after="0" w:line="240" w:lineRule="auto"/>
        <w:jc w:val="both"/>
        <w:outlineLvl w:val="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24.04.2024 </w:t>
      </w:r>
      <w:r w:rsidR="00F7365C">
        <w:rPr>
          <w:rFonts w:ascii="Times New Roman" w:hAnsi="Times New Roman"/>
          <w:color w:val="000000"/>
          <w:sz w:val="24"/>
          <w:szCs w:val="24"/>
        </w:rPr>
        <w:t xml:space="preserve">Проведение </w:t>
      </w:r>
      <w:proofErr w:type="spellStart"/>
      <w:r w:rsidR="00F7365C">
        <w:rPr>
          <w:rFonts w:ascii="Times New Roman" w:hAnsi="Times New Roman"/>
          <w:color w:val="000000"/>
          <w:sz w:val="24"/>
          <w:szCs w:val="24"/>
        </w:rPr>
        <w:t>кинезиологического</w:t>
      </w:r>
      <w:proofErr w:type="spellEnd"/>
      <w:r w:rsidR="00F7365C">
        <w:rPr>
          <w:rFonts w:ascii="Times New Roman" w:hAnsi="Times New Roman"/>
          <w:color w:val="000000"/>
          <w:sz w:val="24"/>
          <w:szCs w:val="24"/>
        </w:rPr>
        <w:t xml:space="preserve"> турнира в рамках МРЦ «Умные движения 2024».</w:t>
      </w:r>
    </w:p>
    <w:p w:rsidR="00F7365C" w:rsidRDefault="00F7365C" w:rsidP="00F7365C">
      <w:pPr>
        <w:pStyle w:val="a9"/>
        <w:numPr>
          <w:ilvl w:val="0"/>
          <w:numId w:val="3"/>
        </w:numPr>
        <w:spacing w:after="0" w:line="240" w:lineRule="auto"/>
        <w:jc w:val="both"/>
        <w:outlineLvl w:val="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09.04.2024</w:t>
      </w:r>
      <w:r w:rsidR="00157C8F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Квест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 эйдетике «На поиск пропавших планет».</w:t>
      </w:r>
      <w:proofErr w:type="gramEnd"/>
    </w:p>
    <w:p w:rsidR="00F7365C" w:rsidRDefault="00F7365C" w:rsidP="00F7365C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</w:t>
      </w:r>
    </w:p>
    <w:p w:rsidR="00F7365C" w:rsidRDefault="00F7365C" w:rsidP="00F7365C">
      <w:pPr>
        <w:ind w:left="360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Методические мероприятия в рамках муниципального ресурсного центра     «Педагог для всех»</w:t>
      </w:r>
    </w:p>
    <w:p w:rsidR="00F7365C" w:rsidRDefault="00F7365C" w:rsidP="00F7365C">
      <w:pPr>
        <w:pStyle w:val="a9"/>
        <w:numPr>
          <w:ilvl w:val="0"/>
          <w:numId w:val="3"/>
        </w:num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30.11.2023 Педагоги ДОУ  выступили на методическом объединении педагогов города Ярославля «ИКТ в образовательном пространстве дошкольной организации» в рамках МРЦ « Педагогическое сообщество «Педагог для всех». </w:t>
      </w:r>
    </w:p>
    <w:p w:rsidR="00F7365C" w:rsidRDefault="00F7365C" w:rsidP="00F7365C">
      <w:pPr>
        <w:pStyle w:val="a9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Учителя-логопеды Маслова Т.А., Лебедева Л.А. представили  опыт работы по использованию интерактивной доски при обучении грамоте  детей с ТНР. </w:t>
      </w:r>
    </w:p>
    <w:p w:rsidR="00F7365C" w:rsidRDefault="00F7365C" w:rsidP="00F7365C">
      <w:pPr>
        <w:pStyle w:val="a9"/>
        <w:numPr>
          <w:ilvl w:val="0"/>
          <w:numId w:val="3"/>
        </w:num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Воспитатели Аникеева О.В., </w:t>
      </w:r>
      <w:proofErr w:type="spellStart"/>
      <w:r>
        <w:rPr>
          <w:rFonts w:ascii="Times New Roman" w:hAnsi="Times New Roman"/>
          <w:sz w:val="24"/>
          <w:szCs w:val="24"/>
        </w:rPr>
        <w:t>Малунова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М.Н. презентовали электронное пособие "Занимательные задания и упражнения для дошкольников по обучению грамоте".</w:t>
      </w:r>
    </w:p>
    <w:p w:rsidR="00F7365C" w:rsidRDefault="00F7365C" w:rsidP="00F7365C">
      <w:pPr>
        <w:pStyle w:val="a9"/>
        <w:rPr>
          <w:rFonts w:ascii="Times New Roman" w:hAnsi="Times New Roman"/>
          <w:color w:val="000000"/>
          <w:sz w:val="24"/>
          <w:szCs w:val="24"/>
        </w:rPr>
      </w:pPr>
    </w:p>
    <w:p w:rsidR="00F7365C" w:rsidRDefault="00F7365C" w:rsidP="00F7365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мероприятия</w:t>
      </w:r>
    </w:p>
    <w:p w:rsidR="00F7365C" w:rsidRDefault="00F7365C" w:rsidP="00F7365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 рамках муниципального ресурсного центра </w:t>
      </w:r>
    </w:p>
    <w:p w:rsidR="00F7365C" w:rsidRDefault="00F7365C" w:rsidP="00F7365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«Цифровая грамотность-стратегия роста педагогических кадров» </w:t>
      </w:r>
    </w:p>
    <w:p w:rsidR="00F7365C" w:rsidRDefault="00F7365C" w:rsidP="00F7365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7365C" w:rsidRDefault="00F7365C" w:rsidP="00F7365C">
      <w:pPr>
        <w:pStyle w:val="a9"/>
        <w:numPr>
          <w:ilvl w:val="0"/>
          <w:numId w:val="4"/>
        </w:numPr>
        <w:spacing w:after="0" w:line="240" w:lineRule="auto"/>
        <w:jc w:val="both"/>
        <w:outlineLvl w:val="3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11.04.2023- </w:t>
      </w:r>
      <w:r>
        <w:rPr>
          <w:rFonts w:ascii="Times New Roman" w:hAnsi="Times New Roman"/>
          <w:sz w:val="24"/>
          <w:szCs w:val="24"/>
        </w:rPr>
        <w:t>Семинар – практикум «Создание ЛИКС с помощью облачных сервисов»  на базе МДОУ «Детский сад № 18» для педагогов города.</w:t>
      </w:r>
    </w:p>
    <w:p w:rsidR="00F7365C" w:rsidRDefault="00F7365C" w:rsidP="00F7365C">
      <w:pPr>
        <w:pStyle w:val="a9"/>
        <w:numPr>
          <w:ilvl w:val="0"/>
          <w:numId w:val="4"/>
        </w:numPr>
        <w:spacing w:after="0" w:line="240" w:lineRule="auto"/>
        <w:jc w:val="both"/>
        <w:outlineLvl w:val="3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15.11.2023 - </w:t>
      </w:r>
      <w:r>
        <w:rPr>
          <w:rFonts w:ascii="Times New Roman" w:hAnsi="Times New Roman"/>
          <w:sz w:val="24"/>
          <w:szCs w:val="24"/>
        </w:rPr>
        <w:t xml:space="preserve">Семинар - практикум: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Современные технологии в развитии детей. Искусственный интеллект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на базе МДОУ «Детский сад № 211» </w:t>
      </w:r>
      <w:r>
        <w:rPr>
          <w:rFonts w:ascii="Times New Roman" w:hAnsi="Times New Roman"/>
          <w:sz w:val="24"/>
          <w:szCs w:val="24"/>
        </w:rPr>
        <w:t>для педагогов города.</w:t>
      </w:r>
    </w:p>
    <w:p w:rsidR="00F7365C" w:rsidRDefault="00F7365C" w:rsidP="00F7365C">
      <w:pPr>
        <w:pStyle w:val="a9"/>
        <w:numPr>
          <w:ilvl w:val="0"/>
          <w:numId w:val="4"/>
        </w:num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05.12.2023  Семинар - практикум: «Облачный инструментарий современного педагога» на базе МДОУ «Детский сад № 18» для педагогов города.</w:t>
      </w:r>
    </w:p>
    <w:p w:rsidR="00F7365C" w:rsidRDefault="00F7365C" w:rsidP="00F7365C">
      <w:pPr>
        <w:pStyle w:val="a9"/>
        <w:numPr>
          <w:ilvl w:val="0"/>
          <w:numId w:val="4"/>
        </w:num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13.12.2023 Мероприятие для воспитанников сетевого сообщества: </w:t>
      </w:r>
      <w:proofErr w:type="spellStart"/>
      <w:r>
        <w:rPr>
          <w:rFonts w:ascii="Times New Roman" w:hAnsi="Times New Roman"/>
          <w:sz w:val="24"/>
          <w:szCs w:val="24"/>
        </w:rPr>
        <w:t>Квест</w:t>
      </w:r>
      <w:proofErr w:type="spellEnd"/>
      <w:r>
        <w:rPr>
          <w:rFonts w:ascii="Times New Roman" w:hAnsi="Times New Roman"/>
          <w:sz w:val="24"/>
          <w:szCs w:val="24"/>
        </w:rPr>
        <w:t xml:space="preserve"> «Новогодние приключения» с использованием интерактивного оборудования  (на базе МДОУ «Детский сад № 2»). </w:t>
      </w:r>
    </w:p>
    <w:p w:rsidR="00F7365C" w:rsidRDefault="00F7365C" w:rsidP="00F7365C">
      <w:pPr>
        <w:tabs>
          <w:tab w:val="left" w:pos="22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7365C" w:rsidRDefault="00F7365C" w:rsidP="00F7365C">
      <w:pPr>
        <w:tabs>
          <w:tab w:val="left" w:pos="22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Представление опыта работы:</w:t>
      </w:r>
    </w:p>
    <w:p w:rsidR="00F7365C" w:rsidRDefault="00F7365C" w:rsidP="00F7365C">
      <w:pPr>
        <w:tabs>
          <w:tab w:val="left" w:pos="22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F7365C" w:rsidRDefault="00F7365C" w:rsidP="00F7365C">
      <w:pPr>
        <w:pStyle w:val="a9"/>
        <w:numPr>
          <w:ilvl w:val="0"/>
          <w:numId w:val="5"/>
        </w:num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18.03.2024 </w:t>
      </w:r>
      <w:proofErr w:type="gramStart"/>
      <w:r>
        <w:rPr>
          <w:rFonts w:ascii="Times New Roman" w:hAnsi="Times New Roman"/>
          <w:sz w:val="24"/>
          <w:szCs w:val="24"/>
        </w:rPr>
        <w:t>Ярославский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городской образовательный </w:t>
      </w:r>
      <w:proofErr w:type="spellStart"/>
      <w:r>
        <w:rPr>
          <w:rFonts w:ascii="Times New Roman" w:hAnsi="Times New Roman"/>
          <w:sz w:val="24"/>
          <w:szCs w:val="24"/>
        </w:rPr>
        <w:t>интенсив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Медиабезопасность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педагога и ребёнка»</w:t>
      </w:r>
    </w:p>
    <w:p w:rsidR="00F7365C" w:rsidRDefault="00F7365C" w:rsidP="00F7365C">
      <w:pPr>
        <w:pStyle w:val="a9"/>
        <w:numPr>
          <w:ilvl w:val="0"/>
          <w:numId w:val="5"/>
        </w:num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11.04.2024 Представление опыта в рамках «Панорамы педагогического опыта» «Использование интерактивной доски при обучении грамоте детей с ТНР».</w:t>
      </w:r>
    </w:p>
    <w:p w:rsidR="00F7365C" w:rsidRDefault="00F7365C" w:rsidP="00F7365C">
      <w:pPr>
        <w:pStyle w:val="a9"/>
        <w:numPr>
          <w:ilvl w:val="0"/>
          <w:numId w:val="5"/>
        </w:numPr>
        <w:tabs>
          <w:tab w:val="left" w:pos="2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11.04.2024 Представление опыта в рамках «Панорамы педагогического опыта»</w:t>
      </w:r>
    </w:p>
    <w:p w:rsidR="00F7365C" w:rsidRDefault="00F7365C" w:rsidP="00F7365C">
      <w:pPr>
        <w:pStyle w:val="a9"/>
        <w:tabs>
          <w:tab w:val="left" w:pos="2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«Применение цифровых образовательных ресурсов в педагогической деятельности». «Занимательные задания и упражнения для дошкольников по обучению грамоте».</w:t>
      </w:r>
    </w:p>
    <w:p w:rsidR="00F7365C" w:rsidRDefault="00F7365C" w:rsidP="00F7365C">
      <w:pPr>
        <w:tabs>
          <w:tab w:val="left" w:pos="22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5C" w:rsidRDefault="00F7365C" w:rsidP="00F7365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В рамках городского организационно-массового мероприятия «Умные каникулы» и реализации сетевого взаимодействия муниципальных дошкольных образовательных учреждений</w:t>
      </w:r>
      <w:r w:rsidR="0052593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педагоги детского сада подготовили и провели занятие по теме «Моя семья дружна, крепка и для меня важна», (апрель 2024г.).  </w:t>
      </w:r>
    </w:p>
    <w:p w:rsidR="00455CEF" w:rsidRDefault="00F7365C" w:rsidP="00F7365C">
      <w:pPr>
        <w:tabs>
          <w:tab w:val="num" w:pos="39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7365C" w:rsidRPr="00455CEF" w:rsidRDefault="00F7365C" w:rsidP="00455CEF">
      <w:pPr>
        <w:tabs>
          <w:tab w:val="num" w:pos="390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55CEF">
        <w:rPr>
          <w:rFonts w:ascii="Times New Roman" w:hAnsi="Times New Roman"/>
          <w:sz w:val="24"/>
          <w:szCs w:val="24"/>
        </w:rPr>
        <w:t>Детский сад принимает участие в межмуниципальных, межрегиональных мероприятиях по обмену опытом.</w:t>
      </w:r>
      <w:r w:rsidR="00455CEF">
        <w:rPr>
          <w:rFonts w:ascii="Times New Roman" w:hAnsi="Times New Roman"/>
          <w:b/>
          <w:sz w:val="24"/>
          <w:szCs w:val="24"/>
        </w:rPr>
        <w:t xml:space="preserve">  </w:t>
      </w:r>
      <w:r w:rsidR="00455CEF">
        <w:rPr>
          <w:rFonts w:ascii="Times New Roman" w:hAnsi="Times New Roman"/>
          <w:sz w:val="24"/>
          <w:szCs w:val="24"/>
        </w:rPr>
        <w:t>Проведённые м</w:t>
      </w:r>
      <w:r>
        <w:rPr>
          <w:rFonts w:ascii="Times New Roman" w:hAnsi="Times New Roman"/>
          <w:sz w:val="24"/>
          <w:szCs w:val="24"/>
        </w:rPr>
        <w:t>ероприятия  п</w:t>
      </w:r>
      <w:r w:rsidR="00455CEF">
        <w:rPr>
          <w:rFonts w:ascii="Times New Roman" w:hAnsi="Times New Roman"/>
          <w:sz w:val="24"/>
          <w:szCs w:val="24"/>
        </w:rPr>
        <w:t>олучили высокую оценку  коллег</w:t>
      </w:r>
      <w:r>
        <w:rPr>
          <w:rFonts w:ascii="Times New Roman" w:hAnsi="Times New Roman"/>
          <w:sz w:val="24"/>
          <w:szCs w:val="24"/>
        </w:rPr>
        <w:t xml:space="preserve">.  Педагоги отметили актуальность заявленных тем, интересную форму подачи  материала.  Представленный опыт работы  планируют использовать в своей практической деятельности. </w:t>
      </w:r>
    </w:p>
    <w:p w:rsidR="00E716C0" w:rsidRPr="008B552C" w:rsidRDefault="00E716C0" w:rsidP="008B552C">
      <w:pPr>
        <w:tabs>
          <w:tab w:val="num" w:pos="360"/>
          <w:tab w:val="num" w:pos="3904"/>
        </w:tabs>
        <w:spacing w:after="0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716C0" w:rsidRPr="00F37D5D" w:rsidRDefault="00E716C0" w:rsidP="00E716C0">
      <w:pPr>
        <w:tabs>
          <w:tab w:val="num" w:pos="360"/>
          <w:tab w:val="num" w:pos="3904"/>
        </w:tabs>
        <w:spacing w:after="0"/>
        <w:ind w:left="360" w:hanging="360"/>
        <w:rPr>
          <w:rFonts w:ascii="Times New Roman" w:hAnsi="Times New Roman"/>
          <w:b/>
          <w:sz w:val="24"/>
          <w:szCs w:val="24"/>
        </w:rPr>
      </w:pPr>
      <w:r w:rsidRPr="00F37D5D">
        <w:rPr>
          <w:rFonts w:ascii="Times New Roman" w:hAnsi="Times New Roman"/>
          <w:b/>
          <w:sz w:val="24"/>
          <w:szCs w:val="24"/>
        </w:rPr>
        <w:t xml:space="preserve">Публикации педагогов ДОУ: </w:t>
      </w:r>
    </w:p>
    <w:p w:rsidR="00780141" w:rsidRDefault="00F7365C" w:rsidP="00F7365C">
      <w:pPr>
        <w:tabs>
          <w:tab w:val="num" w:pos="360"/>
          <w:tab w:val="num" w:pos="3904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Публикации педагогов представлены</w:t>
      </w:r>
      <w:r w:rsidR="00780141">
        <w:rPr>
          <w:rFonts w:ascii="Times New Roman" w:hAnsi="Times New Roman"/>
          <w:sz w:val="24"/>
          <w:szCs w:val="24"/>
        </w:rPr>
        <w:t>:</w:t>
      </w:r>
    </w:p>
    <w:p w:rsidR="00F7365C" w:rsidRDefault="00780141" w:rsidP="00F7365C">
      <w:pPr>
        <w:tabs>
          <w:tab w:val="num" w:pos="360"/>
          <w:tab w:val="num" w:pos="3904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7365C">
        <w:rPr>
          <w:rFonts w:ascii="Times New Roman" w:hAnsi="Times New Roman"/>
          <w:sz w:val="24"/>
          <w:szCs w:val="24"/>
        </w:rPr>
        <w:t xml:space="preserve"> на сайте МДОУ «Детский сад №18», </w:t>
      </w:r>
    </w:p>
    <w:p w:rsidR="00F7365C" w:rsidRDefault="00780141" w:rsidP="00F7365C">
      <w:pPr>
        <w:tabs>
          <w:tab w:val="num" w:pos="360"/>
          <w:tab w:val="num" w:pos="3904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7365C">
        <w:rPr>
          <w:rFonts w:ascii="Times New Roman" w:hAnsi="Times New Roman"/>
          <w:sz w:val="24"/>
          <w:szCs w:val="24"/>
        </w:rPr>
        <w:t xml:space="preserve">на Международном  образовательном портале </w:t>
      </w:r>
      <w:r w:rsidR="00F7365C">
        <w:rPr>
          <w:rFonts w:ascii="Times New Roman" w:hAnsi="Times New Roman"/>
          <w:sz w:val="24"/>
          <w:szCs w:val="24"/>
          <w:lang w:val="en-US"/>
        </w:rPr>
        <w:t>MAAM</w:t>
      </w:r>
      <w:r w:rsidR="00F7365C">
        <w:rPr>
          <w:rFonts w:ascii="Times New Roman" w:hAnsi="Times New Roman"/>
          <w:sz w:val="24"/>
          <w:szCs w:val="24"/>
        </w:rPr>
        <w:t>.</w:t>
      </w:r>
      <w:r w:rsidR="00F7365C">
        <w:rPr>
          <w:rFonts w:ascii="Times New Roman" w:hAnsi="Times New Roman"/>
          <w:sz w:val="24"/>
          <w:szCs w:val="24"/>
          <w:lang w:val="en-US"/>
        </w:rPr>
        <w:t>RU</w:t>
      </w:r>
      <w:r w:rsidR="00F7365C">
        <w:rPr>
          <w:rFonts w:ascii="Times New Roman" w:hAnsi="Times New Roman"/>
          <w:sz w:val="24"/>
          <w:szCs w:val="24"/>
        </w:rPr>
        <w:t xml:space="preserve">, </w:t>
      </w:r>
    </w:p>
    <w:p w:rsidR="00F7365C" w:rsidRDefault="00780141" w:rsidP="00F7365C">
      <w:pPr>
        <w:tabs>
          <w:tab w:val="num" w:pos="360"/>
          <w:tab w:val="num" w:pos="3904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7365C">
        <w:rPr>
          <w:rFonts w:ascii="Times New Roman" w:hAnsi="Times New Roman"/>
          <w:sz w:val="24"/>
          <w:szCs w:val="24"/>
        </w:rPr>
        <w:t>на  официальном  сайте  Всероссийского образовательно-просветительского издания «Альманах педагога»,</w:t>
      </w:r>
    </w:p>
    <w:p w:rsidR="00F7365C" w:rsidRDefault="00780141" w:rsidP="00F7365C">
      <w:pPr>
        <w:tabs>
          <w:tab w:val="num" w:pos="360"/>
          <w:tab w:val="num" w:pos="3904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7365C">
        <w:rPr>
          <w:rFonts w:ascii="Times New Roman" w:hAnsi="Times New Roman"/>
          <w:sz w:val="24"/>
          <w:szCs w:val="24"/>
        </w:rPr>
        <w:t>на сайте для учителей  «Копилка уроков».</w:t>
      </w:r>
    </w:p>
    <w:p w:rsidR="00F7365C" w:rsidRDefault="00F7365C" w:rsidP="00F736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 w:rsidR="00780141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Методические рекомендации по цифровому образованию  «Карта цифровых компетенций» (продукт в рамках  инновационной площадки).</w:t>
      </w:r>
    </w:p>
    <w:p w:rsidR="00F7365C" w:rsidRDefault="00F7365C" w:rsidP="008B552C">
      <w:pPr>
        <w:spacing w:after="0" w:line="360" w:lineRule="auto"/>
        <w:ind w:left="-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Награждения:</w:t>
      </w:r>
    </w:p>
    <w:p w:rsidR="00F7365C" w:rsidRDefault="00F7365C" w:rsidP="00F7365C">
      <w:pPr>
        <w:spacing w:after="0"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Почётная грамота  муниципалитета города Ярославля: </w:t>
      </w:r>
      <w:proofErr w:type="spellStart"/>
      <w:r>
        <w:rPr>
          <w:rFonts w:ascii="Times New Roman" w:hAnsi="Times New Roman"/>
          <w:sz w:val="24"/>
          <w:szCs w:val="24"/>
        </w:rPr>
        <w:t>Ёлкина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Е.С.</w:t>
      </w:r>
    </w:p>
    <w:p w:rsidR="00F7365C" w:rsidRDefault="00F7365C" w:rsidP="00F7365C">
      <w:pPr>
        <w:spacing w:after="0"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Благодарственное письмо муниципалитета города Ярославля:  Соболева О.В.,                       Соколова О.В., Малютина Е.М., Захарова С.В.</w:t>
      </w:r>
    </w:p>
    <w:p w:rsidR="00F7365C" w:rsidRDefault="00F7365C" w:rsidP="00F7365C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right="103"/>
        <w:outlineLvl w:val="1"/>
        <w:rPr>
          <w:rFonts w:ascii="Times New Roman" w:hAnsi="Times New Roman"/>
          <w:sz w:val="24"/>
          <w:szCs w:val="24"/>
        </w:rPr>
      </w:pPr>
    </w:p>
    <w:p w:rsidR="00F7365C" w:rsidRDefault="00F7365C" w:rsidP="00F7365C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right="103"/>
        <w:outlineLvl w:val="1"/>
        <w:rPr>
          <w:rFonts w:ascii="Times New Roman" w:hAnsi="Times New Roman"/>
          <w:b/>
          <w:bCs/>
          <w:i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-1"/>
          <w:sz w:val="24"/>
          <w:szCs w:val="24"/>
        </w:rPr>
        <w:t>Выводы:</w:t>
      </w:r>
    </w:p>
    <w:p w:rsidR="00F7365C" w:rsidRDefault="00F7365C" w:rsidP="00F7365C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right="103"/>
        <w:outlineLvl w:val="1"/>
        <w:rPr>
          <w:rFonts w:ascii="Times New Roman" w:hAnsi="Times New Roman"/>
          <w:b/>
          <w:bCs/>
          <w:iCs/>
          <w:spacing w:val="-1"/>
          <w:sz w:val="24"/>
          <w:szCs w:val="24"/>
        </w:rPr>
      </w:pPr>
    </w:p>
    <w:p w:rsidR="00F7365C" w:rsidRDefault="00F7365C" w:rsidP="00F7365C">
      <w:pPr>
        <w:spacing w:after="0"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Достигнутые результаты работы в целом, соответствуют поставленным в начале учебного года целям и задачам и удовлетворяют педагогический коллектив. В ДОУ созданы  благоприятные условия для всестороннего развития личности воспитанников с учётом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. Педагоги повышают свой профессиональный уровень, нацелены на повышение качества образования. </w:t>
      </w:r>
    </w:p>
    <w:p w:rsidR="00F7365C" w:rsidRDefault="00F7365C" w:rsidP="00F736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49" w:right="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Данные</w:t>
      </w:r>
      <w:r>
        <w:rPr>
          <w:rFonts w:ascii="Times New Roman" w:hAnsi="Times New Roman"/>
          <w:b/>
          <w:iCs/>
          <w:spacing w:val="-1"/>
          <w:sz w:val="24"/>
          <w:szCs w:val="24"/>
        </w:rPr>
        <w:t xml:space="preserve"> результаты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>обусловлены:</w:t>
      </w:r>
    </w:p>
    <w:p w:rsidR="00F7365C" w:rsidRDefault="00F7365C" w:rsidP="0052593F">
      <w:pPr>
        <w:widowControl w:val="0"/>
        <w:numPr>
          <w:ilvl w:val="0"/>
          <w:numId w:val="6"/>
        </w:numPr>
        <w:tabs>
          <w:tab w:val="left" w:pos="862"/>
          <w:tab w:val="left" w:pos="5248"/>
        </w:tabs>
        <w:kinsoku w:val="0"/>
        <w:overflowPunct w:val="0"/>
        <w:autoSpaceDE w:val="0"/>
        <w:autoSpaceDN w:val="0"/>
        <w:adjustRightInd w:val="0"/>
        <w:spacing w:before="24" w:after="0" w:line="240" w:lineRule="auto"/>
        <w:ind w:left="861" w:right="103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созданием 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стимулирования</w:t>
      </w:r>
      <w:r>
        <w:rPr>
          <w:rFonts w:ascii="Times New Roman" w:hAnsi="Times New Roman"/>
          <w:spacing w:val="-1"/>
          <w:sz w:val="24"/>
          <w:szCs w:val="24"/>
        </w:rPr>
        <w:tab/>
        <w:t>педагогов,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направленной 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достижение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качества эффективности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профессиональной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деятельности;</w:t>
      </w:r>
    </w:p>
    <w:p w:rsidR="00F7365C" w:rsidRDefault="00F7365C" w:rsidP="009E394B">
      <w:pPr>
        <w:widowControl w:val="0"/>
        <w:numPr>
          <w:ilvl w:val="0"/>
          <w:numId w:val="6"/>
        </w:numPr>
        <w:tabs>
          <w:tab w:val="left" w:pos="862"/>
          <w:tab w:val="left" w:pos="80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61" w:right="105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достаточным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уровнем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материально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образовательной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деятельности;</w:t>
      </w:r>
    </w:p>
    <w:p w:rsidR="00F7365C" w:rsidRDefault="00F7365C" w:rsidP="00F7365C">
      <w:pPr>
        <w:widowControl w:val="0"/>
        <w:numPr>
          <w:ilvl w:val="0"/>
          <w:numId w:val="6"/>
        </w:numPr>
        <w:tabs>
          <w:tab w:val="left" w:pos="862"/>
          <w:tab w:val="left" w:pos="2747"/>
          <w:tab w:val="left" w:pos="4696"/>
          <w:tab w:val="left" w:pos="5980"/>
          <w:tab w:val="left" w:pos="7487"/>
          <w:tab w:val="left" w:pos="7809"/>
          <w:tab w:val="left" w:pos="9652"/>
        </w:tabs>
        <w:kinsoku w:val="0"/>
        <w:overflowPunct w:val="0"/>
        <w:autoSpaceDE w:val="0"/>
        <w:autoSpaceDN w:val="0"/>
        <w:adjustRightInd w:val="0"/>
        <w:spacing w:before="24" w:after="0" w:line="240" w:lineRule="auto"/>
        <w:ind w:left="861" w:right="10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методическим</w:t>
      </w:r>
      <w:r>
        <w:rPr>
          <w:rFonts w:ascii="Times New Roman" w:hAnsi="Times New Roman"/>
          <w:spacing w:val="-1"/>
          <w:sz w:val="24"/>
          <w:szCs w:val="24"/>
        </w:rPr>
        <w:tab/>
        <w:t>сопровождением</w:t>
      </w:r>
      <w:r>
        <w:rPr>
          <w:rFonts w:ascii="Times New Roman" w:hAnsi="Times New Roman"/>
          <w:spacing w:val="-1"/>
          <w:sz w:val="24"/>
          <w:szCs w:val="24"/>
        </w:rPr>
        <w:tab/>
        <w:t>педагогов,</w:t>
      </w:r>
      <w:r>
        <w:rPr>
          <w:rFonts w:ascii="Times New Roman" w:hAnsi="Times New Roman"/>
          <w:spacing w:val="-1"/>
          <w:sz w:val="24"/>
          <w:szCs w:val="24"/>
        </w:rPr>
        <w:tab/>
        <w:t>работающих</w:t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>инновационном  режиме;</w:t>
      </w:r>
    </w:p>
    <w:p w:rsidR="00F7365C" w:rsidRDefault="00F7365C" w:rsidP="00F7365C">
      <w:pPr>
        <w:widowControl w:val="0"/>
        <w:numPr>
          <w:ilvl w:val="0"/>
          <w:numId w:val="6"/>
        </w:numPr>
        <w:tabs>
          <w:tab w:val="left" w:pos="8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61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успешной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кадровой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политикой;</w:t>
      </w:r>
    </w:p>
    <w:p w:rsidR="00F7365C" w:rsidRDefault="00F7365C" w:rsidP="00F7365C">
      <w:pPr>
        <w:widowControl w:val="0"/>
        <w:numPr>
          <w:ilvl w:val="0"/>
          <w:numId w:val="6"/>
        </w:numPr>
        <w:tabs>
          <w:tab w:val="left" w:pos="8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61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профессионализмом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творческим потенциалом педагогического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коллектива.</w:t>
      </w:r>
    </w:p>
    <w:p w:rsidR="00F7365C" w:rsidRDefault="00F7365C" w:rsidP="00F7365C">
      <w:pPr>
        <w:tabs>
          <w:tab w:val="left" w:pos="708"/>
        </w:tabs>
        <w:spacing w:after="0"/>
        <w:rPr>
          <w:rFonts w:ascii="Times New Roman" w:hAnsi="Times New Roman"/>
          <w:sz w:val="24"/>
          <w:szCs w:val="24"/>
        </w:rPr>
      </w:pPr>
    </w:p>
    <w:p w:rsidR="00F7365C" w:rsidRDefault="00F7365C" w:rsidP="00F7365C">
      <w:pPr>
        <w:tabs>
          <w:tab w:val="left" w:pos="708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Наряду с положительными сторонами работы ДОУ за прошедший учебный год выявлены </w:t>
      </w:r>
      <w:r>
        <w:rPr>
          <w:rFonts w:ascii="Times New Roman" w:hAnsi="Times New Roman"/>
          <w:b/>
          <w:sz w:val="24"/>
          <w:szCs w:val="24"/>
        </w:rPr>
        <w:t>следующие ключевые проблемы:</w:t>
      </w:r>
    </w:p>
    <w:p w:rsidR="00F7365C" w:rsidRDefault="00F7365C" w:rsidP="00F7365C">
      <w:pPr>
        <w:widowControl w:val="0"/>
        <w:tabs>
          <w:tab w:val="left" w:pos="8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01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F7365C" w:rsidRDefault="00F7365C" w:rsidP="00F7365C">
      <w:pPr>
        <w:pStyle w:val="a9"/>
        <w:widowControl w:val="0"/>
        <w:numPr>
          <w:ilvl w:val="0"/>
          <w:numId w:val="7"/>
        </w:numPr>
        <w:tabs>
          <w:tab w:val="left" w:pos="7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/>
        <w:jc w:val="both"/>
        <w:outlineLvl w:val="3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неполное соответствие РППС в группах раннего и дошкольного возраста требованиям ФГОС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ДО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>;</w:t>
      </w:r>
    </w:p>
    <w:p w:rsidR="00F7365C" w:rsidRDefault="00F7365C" w:rsidP="00F7365C">
      <w:pPr>
        <w:widowControl w:val="0"/>
        <w:numPr>
          <w:ilvl w:val="0"/>
          <w:numId w:val="7"/>
        </w:numPr>
        <w:tabs>
          <w:tab w:val="left" w:pos="862"/>
          <w:tab w:val="left" w:pos="2606"/>
          <w:tab w:val="left" w:pos="4504"/>
          <w:tab w:val="left" w:pos="5776"/>
          <w:tab w:val="left" w:pos="6148"/>
          <w:tab w:val="left" w:pos="921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недостаточная</w:t>
      </w:r>
      <w:r>
        <w:rPr>
          <w:rFonts w:ascii="Times New Roman" w:hAnsi="Times New Roman"/>
          <w:spacing w:val="-1"/>
          <w:sz w:val="24"/>
          <w:szCs w:val="24"/>
        </w:rPr>
        <w:tab/>
        <w:t>компетентность</w:t>
      </w:r>
      <w:r>
        <w:rPr>
          <w:rFonts w:ascii="Times New Roman" w:hAnsi="Times New Roman"/>
          <w:spacing w:val="-1"/>
          <w:sz w:val="24"/>
          <w:szCs w:val="24"/>
        </w:rPr>
        <w:tab/>
        <w:t>педагогов</w:t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осуществлении индивидуального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сопровождения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ребенка;</w:t>
      </w:r>
    </w:p>
    <w:p w:rsidR="00F7365C" w:rsidRDefault="00761453" w:rsidP="00F7365C">
      <w:pPr>
        <w:widowControl w:val="0"/>
        <w:numPr>
          <w:ilvl w:val="0"/>
          <w:numId w:val="7"/>
        </w:numPr>
        <w:tabs>
          <w:tab w:val="left" w:pos="862"/>
          <w:tab w:val="left" w:pos="2606"/>
          <w:tab w:val="left" w:pos="4504"/>
          <w:tab w:val="left" w:pos="5776"/>
          <w:tab w:val="left" w:pos="6148"/>
          <w:tab w:val="left" w:pos="79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н</w:t>
      </w:r>
      <w:r w:rsidR="00F7365C">
        <w:rPr>
          <w:rFonts w:ascii="Times New Roman" w:hAnsi="Times New Roman"/>
          <w:spacing w:val="-1"/>
          <w:sz w:val="24"/>
          <w:szCs w:val="24"/>
        </w:rPr>
        <w:t>едостаточно электронных</w:t>
      </w:r>
      <w:r>
        <w:rPr>
          <w:rFonts w:ascii="Times New Roman" w:hAnsi="Times New Roman"/>
          <w:spacing w:val="-1"/>
          <w:sz w:val="24"/>
          <w:szCs w:val="24"/>
        </w:rPr>
        <w:t xml:space="preserve"> ресурсов и технических средств.</w:t>
      </w:r>
    </w:p>
    <w:p w:rsidR="00710BFD" w:rsidRDefault="00710BFD" w:rsidP="00F736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49" w:right="103"/>
        <w:rPr>
          <w:rFonts w:ascii="Times New Roman" w:hAnsi="Times New Roman"/>
          <w:b/>
          <w:iCs/>
          <w:spacing w:val="-1"/>
          <w:sz w:val="24"/>
          <w:szCs w:val="24"/>
        </w:rPr>
      </w:pPr>
    </w:p>
    <w:p w:rsidR="00F7365C" w:rsidRDefault="00F7365C" w:rsidP="00F736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49" w:right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pacing w:val="-1"/>
          <w:sz w:val="24"/>
          <w:szCs w:val="24"/>
        </w:rPr>
        <w:t>Перспективы:</w:t>
      </w:r>
    </w:p>
    <w:p w:rsidR="00F7365C" w:rsidRDefault="00F7365C" w:rsidP="00F7365C">
      <w:pPr>
        <w:widowControl w:val="0"/>
        <w:numPr>
          <w:ilvl w:val="0"/>
          <w:numId w:val="8"/>
        </w:numPr>
        <w:tabs>
          <w:tab w:val="left" w:pos="86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обновление</w:t>
      </w:r>
      <w:r>
        <w:rPr>
          <w:rFonts w:ascii="Times New Roman" w:hAnsi="Times New Roman"/>
          <w:spacing w:val="-1"/>
          <w:sz w:val="24"/>
          <w:szCs w:val="24"/>
        </w:rPr>
        <w:t xml:space="preserve"> методической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литературы,</w:t>
      </w:r>
      <w:r>
        <w:rPr>
          <w:rFonts w:ascii="Times New Roman" w:hAnsi="Times New Roman"/>
          <w:sz w:val="24"/>
          <w:szCs w:val="24"/>
        </w:rPr>
        <w:t xml:space="preserve"> УМК;</w:t>
      </w:r>
    </w:p>
    <w:p w:rsidR="00F7365C" w:rsidRDefault="00F7365C" w:rsidP="00F7365C">
      <w:pPr>
        <w:widowControl w:val="0"/>
        <w:numPr>
          <w:ilvl w:val="0"/>
          <w:numId w:val="8"/>
        </w:numPr>
        <w:tabs>
          <w:tab w:val="left" w:pos="862"/>
          <w:tab w:val="left" w:pos="2255"/>
          <w:tab w:val="left" w:pos="4286"/>
          <w:tab w:val="left" w:pos="5210"/>
          <w:tab w:val="left" w:pos="6501"/>
          <w:tab w:val="left" w:pos="6832"/>
          <w:tab w:val="left" w:pos="79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</w:t>
      </w:r>
      <w:r w:rsidR="00D73827">
        <w:rPr>
          <w:rFonts w:ascii="Times New Roman" w:hAnsi="Times New Roman"/>
          <w:sz w:val="24"/>
          <w:szCs w:val="24"/>
        </w:rPr>
        <w:t xml:space="preserve"> </w:t>
      </w:r>
      <w:r w:rsidR="00D73827">
        <w:rPr>
          <w:rFonts w:ascii="Times New Roman" w:hAnsi="Times New Roman"/>
          <w:spacing w:val="-1"/>
          <w:sz w:val="24"/>
          <w:szCs w:val="24"/>
        </w:rPr>
        <w:t xml:space="preserve">образовательного </w:t>
      </w:r>
      <w:r>
        <w:rPr>
          <w:rFonts w:ascii="Times New Roman" w:hAnsi="Times New Roman"/>
          <w:spacing w:val="-1"/>
          <w:sz w:val="24"/>
          <w:szCs w:val="24"/>
        </w:rPr>
        <w:t>уровня</w:t>
      </w:r>
      <w:r w:rsidR="00D7382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3827">
        <w:rPr>
          <w:rFonts w:ascii="Times New Roman" w:hAnsi="Times New Roman"/>
          <w:sz w:val="24"/>
          <w:szCs w:val="24"/>
        </w:rPr>
        <w:t xml:space="preserve">педагогов, </w:t>
      </w:r>
      <w:r>
        <w:rPr>
          <w:rFonts w:ascii="Times New Roman" w:hAnsi="Times New Roman"/>
          <w:sz w:val="24"/>
          <w:szCs w:val="24"/>
        </w:rPr>
        <w:t>в</w:t>
      </w:r>
      <w:r w:rsidR="00D738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вопросах</w:t>
      </w:r>
      <w:r>
        <w:rPr>
          <w:rFonts w:ascii="Times New Roman" w:hAnsi="Times New Roman"/>
          <w:spacing w:val="-1"/>
          <w:sz w:val="24"/>
          <w:szCs w:val="24"/>
        </w:rPr>
        <w:tab/>
        <w:t>индивидуального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сопровождения</w:t>
      </w:r>
      <w:r>
        <w:rPr>
          <w:rFonts w:ascii="Times New Roman" w:hAnsi="Times New Roman"/>
          <w:sz w:val="24"/>
          <w:szCs w:val="24"/>
        </w:rPr>
        <w:t xml:space="preserve"> воспитанников;</w:t>
      </w:r>
    </w:p>
    <w:p w:rsidR="00F7365C" w:rsidRDefault="00F7365C" w:rsidP="00F7365C">
      <w:pPr>
        <w:widowControl w:val="0"/>
        <w:numPr>
          <w:ilvl w:val="0"/>
          <w:numId w:val="8"/>
        </w:numPr>
        <w:tabs>
          <w:tab w:val="left" w:pos="862"/>
          <w:tab w:val="left" w:pos="2359"/>
          <w:tab w:val="left" w:pos="3055"/>
          <w:tab w:val="left" w:pos="3571"/>
          <w:tab w:val="left" w:pos="5023"/>
          <w:tab w:val="left" w:pos="6571"/>
          <w:tab w:val="left" w:pos="8541"/>
          <w:tab w:val="left" w:pos="9669"/>
        </w:tabs>
        <w:kinsoku w:val="0"/>
        <w:overflowPunct w:val="0"/>
        <w:autoSpaceDE w:val="0"/>
        <w:autoSpaceDN w:val="0"/>
        <w:adjustRightInd w:val="0"/>
        <w:spacing w:before="24" w:after="0" w:line="240" w:lineRule="auto"/>
        <w:ind w:right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внедрение</w:t>
      </w:r>
      <w:r w:rsidR="00D7382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1"/>
          <w:sz w:val="24"/>
          <w:szCs w:val="24"/>
        </w:rPr>
        <w:t>ИКТ</w:t>
      </w:r>
      <w:r w:rsidR="00710BFD">
        <w:rPr>
          <w:rFonts w:ascii="Times New Roman" w:hAnsi="Times New Roman"/>
          <w:spacing w:val="-1"/>
          <w:sz w:val="24"/>
          <w:szCs w:val="24"/>
        </w:rPr>
        <w:t>-технологий</w:t>
      </w:r>
      <w:proofErr w:type="spellEnd"/>
      <w:proofErr w:type="gramEnd"/>
      <w:r w:rsidR="00710BFD">
        <w:rPr>
          <w:rFonts w:ascii="Times New Roman" w:hAnsi="Times New Roman"/>
          <w:spacing w:val="-1"/>
          <w:sz w:val="24"/>
          <w:szCs w:val="24"/>
        </w:rPr>
        <w:t xml:space="preserve">,  электронных </w:t>
      </w:r>
      <w:r>
        <w:rPr>
          <w:rFonts w:ascii="Times New Roman" w:hAnsi="Times New Roman"/>
          <w:spacing w:val="-1"/>
          <w:sz w:val="24"/>
          <w:szCs w:val="24"/>
        </w:rPr>
        <w:t>образовательных</w:t>
      </w:r>
      <w:r>
        <w:rPr>
          <w:rFonts w:ascii="Times New Roman" w:hAnsi="Times New Roman"/>
          <w:spacing w:val="-1"/>
          <w:sz w:val="24"/>
          <w:szCs w:val="24"/>
        </w:rPr>
        <w:tab/>
        <w:t>ресурсов</w:t>
      </w:r>
      <w:r w:rsidR="00710BFD">
        <w:rPr>
          <w:rFonts w:ascii="Times New Roman" w:hAnsi="Times New Roman"/>
          <w:spacing w:val="-1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образовательную</w:t>
      </w:r>
      <w:r>
        <w:rPr>
          <w:rFonts w:ascii="Times New Roman" w:hAnsi="Times New Roman"/>
          <w:sz w:val="24"/>
          <w:szCs w:val="24"/>
        </w:rPr>
        <w:t xml:space="preserve"> деятельность;</w:t>
      </w:r>
    </w:p>
    <w:p w:rsidR="00F7365C" w:rsidRDefault="00F7365C" w:rsidP="00F7365C">
      <w:pPr>
        <w:widowControl w:val="0"/>
        <w:numPr>
          <w:ilvl w:val="0"/>
          <w:numId w:val="8"/>
        </w:numPr>
        <w:tabs>
          <w:tab w:val="left" w:pos="862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105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оптимизация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образовательного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пространства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соответствии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требованиями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ФГОС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ДО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E716C0" w:rsidRPr="008B552C" w:rsidRDefault="00F7365C" w:rsidP="008B552C">
      <w:pPr>
        <w:spacing w:after="0" w:line="36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E716C0" w:rsidRDefault="00E716C0" w:rsidP="00E716C0">
      <w:pPr>
        <w:spacing w:before="26" w:after="26" w:line="240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III.3.  Развивающая предметно-пространственная среда ДОУ </w:t>
      </w:r>
    </w:p>
    <w:p w:rsidR="00E716C0" w:rsidRDefault="00E716C0" w:rsidP="00E716C0">
      <w:pPr>
        <w:pStyle w:val="ndfhfb-c4yzdc-cysp0e-darucf-df1zy-eegnhe"/>
        <w:jc w:val="both"/>
      </w:pPr>
      <w:r>
        <w:t xml:space="preserve">Воспитательно-образовательный модуль включает в себя: </w:t>
      </w:r>
    </w:p>
    <w:p w:rsidR="00E716C0" w:rsidRDefault="00E716C0" w:rsidP="009E394B">
      <w:pPr>
        <w:pStyle w:val="ndfhfb-c4yzdc-cysp0e-darucf-df1zy-eegnhe"/>
        <w:spacing w:before="0" w:beforeAutospacing="0" w:after="0" w:afterAutospacing="0"/>
        <w:jc w:val="both"/>
      </w:pPr>
      <w:r>
        <w:lastRenderedPageBreak/>
        <w:t>- Групповы</w:t>
      </w:r>
      <w:r w:rsidR="00D67991">
        <w:t xml:space="preserve">е помещения </w:t>
      </w:r>
      <w:r>
        <w:t xml:space="preserve"> для детей раннего, младшего, среднего и старшего дошкольного возраста. Групповые  помещения оборудованы  в соответствии  с требованиями стандартов. </w:t>
      </w:r>
    </w:p>
    <w:p w:rsidR="00E716C0" w:rsidRDefault="00E716C0" w:rsidP="009E394B">
      <w:pPr>
        <w:pStyle w:val="ndfhfb-c4yzdc-cysp0e-darucf-df1zy-eegnhe"/>
        <w:spacing w:before="0" w:beforeAutospacing="0" w:after="0" w:afterAutospacing="0"/>
        <w:jc w:val="both"/>
      </w:pPr>
      <w:r>
        <w:t xml:space="preserve">- Методический кабинет. </w:t>
      </w:r>
    </w:p>
    <w:p w:rsidR="00E716C0" w:rsidRDefault="00E716C0" w:rsidP="009E394B">
      <w:pPr>
        <w:pStyle w:val="ndfhfb-c4yzdc-cysp0e-darucf-df1zy-eegnhe"/>
        <w:spacing w:before="0" w:beforeAutospacing="0" w:after="0" w:afterAutospacing="0"/>
        <w:jc w:val="both"/>
      </w:pPr>
      <w:r>
        <w:t>-Музыкальный  зал</w:t>
      </w:r>
    </w:p>
    <w:p w:rsidR="00E716C0" w:rsidRDefault="00E716C0" w:rsidP="009E394B">
      <w:pPr>
        <w:pStyle w:val="ndfhfb-c4yzdc-cysp0e-darucf-df1zy-eegnhe"/>
        <w:spacing w:before="0" w:beforeAutospacing="0" w:after="0" w:afterAutospacing="0"/>
        <w:jc w:val="both"/>
      </w:pPr>
      <w:r>
        <w:t xml:space="preserve">- Физкультурный зал </w:t>
      </w:r>
    </w:p>
    <w:p w:rsidR="00E716C0" w:rsidRDefault="00E716C0" w:rsidP="009E394B">
      <w:pPr>
        <w:pStyle w:val="ndfhfb-c4yzdc-cysp0e-darucf-df1zy-eegnhe"/>
        <w:spacing w:before="0" w:beforeAutospacing="0" w:after="0" w:afterAutospacing="0"/>
        <w:jc w:val="both"/>
      </w:pPr>
      <w:r>
        <w:t xml:space="preserve">- Бассейн. </w:t>
      </w:r>
    </w:p>
    <w:p w:rsidR="00E716C0" w:rsidRDefault="00E716C0" w:rsidP="009E394B">
      <w:pPr>
        <w:pStyle w:val="ndfhfb-c4yzdc-cysp0e-darucf-df1zy-eegnhe"/>
        <w:spacing w:before="0" w:beforeAutospacing="0" w:after="0" w:afterAutospacing="0"/>
        <w:jc w:val="both"/>
      </w:pPr>
      <w:r>
        <w:rPr>
          <w:u w:val="single"/>
        </w:rPr>
        <w:t>Коррекционно-развивающей модуль</w:t>
      </w:r>
      <w:r>
        <w:t>:   2 кабинета  учителя-логопеда;  1 кабинет педагога-психолога.</w:t>
      </w:r>
    </w:p>
    <w:p w:rsidR="00E716C0" w:rsidRPr="00AB0C86" w:rsidRDefault="00E716C0" w:rsidP="00E716C0">
      <w:pPr>
        <w:pStyle w:val="ndfhfb-c4yzdc-cysp0e-darucf-df1zy-eegnhe"/>
        <w:jc w:val="both"/>
      </w:pPr>
      <w:r>
        <w:rPr>
          <w:u w:val="single"/>
        </w:rPr>
        <w:t>Оздоровительно-профилактический модуль</w:t>
      </w:r>
      <w:r>
        <w:t xml:space="preserve">:   медицинский кабинет,  процедурный кабинет,  изолятор. </w:t>
      </w:r>
    </w:p>
    <w:p w:rsidR="00E716C0" w:rsidRPr="00A360C8" w:rsidRDefault="00E716C0" w:rsidP="00E716C0">
      <w:pPr>
        <w:spacing w:line="264" w:lineRule="auto"/>
        <w:ind w:left="-720"/>
        <w:rPr>
          <w:rStyle w:val="ac"/>
          <w:rFonts w:cstheme="minorBidi"/>
          <w:b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Принципы конструирования предметно-пространственной среды в детском саду основаны на психолого-педагогической концепции современного дошкольного образования, которая сводится к созданию социальной ситуации развития ребенка.  При отборе оборудования, учебно-методических и игровых материалов педагоги учитывают общие принципы отбора игровой продукции для детей-дошкольников.                                                                                                          </w:t>
      </w:r>
      <w:r w:rsidRPr="00A36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D73827">
        <w:rPr>
          <w:rFonts w:ascii="Times New Roman" w:hAnsi="Times New Roman"/>
          <w:sz w:val="24"/>
          <w:szCs w:val="24"/>
        </w:rPr>
        <w:t xml:space="preserve">             </w:t>
      </w:r>
      <w:r w:rsidR="00F8048F">
        <w:rPr>
          <w:rFonts w:ascii="Times New Roman" w:hAnsi="Times New Roman"/>
          <w:sz w:val="24"/>
          <w:szCs w:val="24"/>
        </w:rPr>
        <w:t xml:space="preserve">В соответствии с ФГОС ДО и </w:t>
      </w:r>
      <w:r w:rsidRPr="00A360C8">
        <w:rPr>
          <w:rFonts w:ascii="Times New Roman" w:hAnsi="Times New Roman"/>
          <w:sz w:val="24"/>
          <w:szCs w:val="24"/>
        </w:rPr>
        <w:t xml:space="preserve">образовательной программой ДОУ, 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интересов. </w:t>
      </w:r>
    </w:p>
    <w:p w:rsidR="00E716C0" w:rsidRDefault="00E716C0" w:rsidP="00E716C0">
      <w:pPr>
        <w:spacing w:line="264" w:lineRule="auto"/>
        <w:ind w:left="-720"/>
        <w:jc w:val="both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 xml:space="preserve">    При построении  РППС педагоги соблюдают  основные принципы,  это позволяет сделать образовательный процесс более интересным, формы работы с детьми более вариативными, повысить результативность дошкольного образования и способствовать формированию у детей новых компетенций, отвечающих современным требованиям. </w:t>
      </w:r>
    </w:p>
    <w:p w:rsidR="00E716C0" w:rsidRDefault="00E716C0" w:rsidP="00232FFC">
      <w:pPr>
        <w:numPr>
          <w:ilvl w:val="0"/>
          <w:numId w:val="18"/>
        </w:numPr>
        <w:tabs>
          <w:tab w:val="num" w:pos="-360"/>
        </w:tabs>
        <w:spacing w:after="0" w:line="240" w:lineRule="auto"/>
        <w:ind w:left="-7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Развивающая предметно-пространственная среда во всех группах соответствует возрасту детей.  </w:t>
      </w:r>
    </w:p>
    <w:p w:rsidR="00E716C0" w:rsidRDefault="00E716C0" w:rsidP="00232FFC">
      <w:pPr>
        <w:numPr>
          <w:ilvl w:val="0"/>
          <w:numId w:val="18"/>
        </w:numPr>
        <w:tabs>
          <w:tab w:val="num" w:pos="-360"/>
        </w:tabs>
        <w:spacing w:after="0" w:line="240" w:lineRule="auto"/>
        <w:ind w:left="-7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Присутствует гибкое и вариативное использование пространства. </w:t>
      </w:r>
    </w:p>
    <w:p w:rsidR="00E716C0" w:rsidRDefault="00E716C0" w:rsidP="00232FFC">
      <w:pPr>
        <w:numPr>
          <w:ilvl w:val="0"/>
          <w:numId w:val="18"/>
        </w:numPr>
        <w:tabs>
          <w:tab w:val="num" w:pos="-360"/>
        </w:tabs>
        <w:spacing w:after="0" w:line="240" w:lineRule="auto"/>
        <w:ind w:left="-7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Среда удовлетворяет потребности и интересы девочек и мальчиков. </w:t>
      </w:r>
    </w:p>
    <w:p w:rsidR="00E716C0" w:rsidRDefault="00E716C0" w:rsidP="00232FFC">
      <w:pPr>
        <w:numPr>
          <w:ilvl w:val="0"/>
          <w:numId w:val="18"/>
        </w:numPr>
        <w:tabs>
          <w:tab w:val="num" w:pos="-360"/>
        </w:tabs>
        <w:spacing w:after="0" w:line="240" w:lineRule="auto"/>
        <w:ind w:left="-7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Размещение оборудования по центрам развития позволяет детям объединяться подгруппами по общим интересам. </w:t>
      </w:r>
    </w:p>
    <w:p w:rsidR="00E716C0" w:rsidRDefault="00E716C0" w:rsidP="00232FFC">
      <w:pPr>
        <w:numPr>
          <w:ilvl w:val="0"/>
          <w:numId w:val="18"/>
        </w:numPr>
        <w:tabs>
          <w:tab w:val="num" w:pos="-360"/>
        </w:tabs>
        <w:spacing w:after="0" w:line="240" w:lineRule="auto"/>
        <w:ind w:left="-7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РППС  содержательно насыщена. Насыщенность среды обеспечивает игровую, двигательную,  познавательную, исследовательскую, творческую активность, возможность самовыражения детей. </w:t>
      </w:r>
    </w:p>
    <w:p w:rsidR="00E716C0" w:rsidRDefault="00E716C0" w:rsidP="00232FFC">
      <w:pPr>
        <w:numPr>
          <w:ilvl w:val="0"/>
          <w:numId w:val="18"/>
        </w:numPr>
        <w:tabs>
          <w:tab w:val="num" w:pos="-360"/>
        </w:tabs>
        <w:spacing w:after="0" w:line="240" w:lineRule="auto"/>
        <w:ind w:left="-7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Отмечается свободный доступ детей к игрушкам, играм, материалам, пособиям, обеспечивающим все основные виды детской деятельности.</w:t>
      </w:r>
    </w:p>
    <w:p w:rsidR="00E716C0" w:rsidRDefault="00E716C0" w:rsidP="00232FFC">
      <w:pPr>
        <w:numPr>
          <w:ilvl w:val="0"/>
          <w:numId w:val="18"/>
        </w:numPr>
        <w:tabs>
          <w:tab w:val="num" w:pos="-360"/>
        </w:tabs>
        <w:spacing w:after="0" w:line="240" w:lineRule="auto"/>
        <w:ind w:left="-7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элементы предметно-пространственной среды отвечают требованиям надёжности и безопасности их использования. </w:t>
      </w:r>
    </w:p>
    <w:p w:rsidR="00E716C0" w:rsidRDefault="00E716C0" w:rsidP="00232FFC">
      <w:pPr>
        <w:numPr>
          <w:ilvl w:val="0"/>
          <w:numId w:val="18"/>
        </w:numPr>
        <w:tabs>
          <w:tab w:val="num" w:pos="-360"/>
        </w:tabs>
        <w:spacing w:after="0" w:line="240" w:lineRule="auto"/>
        <w:ind w:left="-7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РППС постоянно  пополняется и обновляется. </w:t>
      </w:r>
    </w:p>
    <w:p w:rsidR="00E716C0" w:rsidRDefault="00E716C0" w:rsidP="00232FFC">
      <w:pPr>
        <w:numPr>
          <w:ilvl w:val="0"/>
          <w:numId w:val="18"/>
        </w:numPr>
        <w:tabs>
          <w:tab w:val="num" w:pos="-360"/>
        </w:tabs>
        <w:spacing w:after="0" w:line="240" w:lineRule="auto"/>
        <w:ind w:left="-7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РППС отражает содержание образовательных областей (социально-коммуникативное развитие, познавательное развитие, речевое развитие, художественно-эстетическое развитие, физическое развитие). Соблюдается принцип интеграции образовательных областей.</w:t>
      </w:r>
    </w:p>
    <w:p w:rsidR="00E716C0" w:rsidRDefault="00E716C0" w:rsidP="00E716C0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</w:p>
    <w:p w:rsidR="00E716C0" w:rsidRDefault="00E716C0" w:rsidP="00E716C0">
      <w:pPr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Физическое развитие</w:t>
      </w:r>
      <w:r>
        <w:rPr>
          <w:rFonts w:ascii="Times New Roman" w:hAnsi="Times New Roman"/>
          <w:sz w:val="24"/>
          <w:szCs w:val="24"/>
        </w:rPr>
        <w:t xml:space="preserve">   Физкультурный зал и  физкультурные уголки в   группах пополнены  с</w:t>
      </w:r>
      <w:r w:rsidR="0068082B">
        <w:rPr>
          <w:rFonts w:ascii="Times New Roman" w:hAnsi="Times New Roman"/>
          <w:sz w:val="24"/>
          <w:szCs w:val="24"/>
        </w:rPr>
        <w:t>портивным оборудованием (</w:t>
      </w:r>
      <w:r w:rsidR="00617EEB">
        <w:rPr>
          <w:rFonts w:ascii="Times New Roman" w:hAnsi="Times New Roman"/>
          <w:sz w:val="24"/>
          <w:szCs w:val="24"/>
        </w:rPr>
        <w:t>обручи</w:t>
      </w:r>
      <w:r>
        <w:rPr>
          <w:rFonts w:ascii="Times New Roman" w:hAnsi="Times New Roman"/>
          <w:sz w:val="24"/>
          <w:szCs w:val="24"/>
        </w:rPr>
        <w:t>,  мячи разного размера, гимнастич</w:t>
      </w:r>
      <w:r w:rsidR="00617EEB">
        <w:rPr>
          <w:rFonts w:ascii="Times New Roman" w:hAnsi="Times New Roman"/>
          <w:sz w:val="24"/>
          <w:szCs w:val="24"/>
        </w:rPr>
        <w:t>еские ленты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.   </w:t>
      </w:r>
    </w:p>
    <w:p w:rsidR="00E716C0" w:rsidRDefault="00E716C0" w:rsidP="00E716C0">
      <w:pPr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Изготовлены картотеки: утренней гимнастики, гимнастики пробуждения после дневного сна,  подвижных игр, </w:t>
      </w:r>
      <w:proofErr w:type="spellStart"/>
      <w:r>
        <w:rPr>
          <w:rFonts w:ascii="Times New Roman" w:hAnsi="Times New Roman"/>
          <w:sz w:val="24"/>
          <w:szCs w:val="24"/>
        </w:rPr>
        <w:t>физминуток</w:t>
      </w:r>
      <w:proofErr w:type="spellEnd"/>
      <w:r>
        <w:rPr>
          <w:rFonts w:ascii="Times New Roman" w:hAnsi="Times New Roman"/>
          <w:sz w:val="24"/>
          <w:szCs w:val="24"/>
        </w:rPr>
        <w:t xml:space="preserve">, игр на развитие мелкой моторики, стихов и загадок на различные виды спорта.                                                                                                                                                     Составлена картотека аудиозаписей для проведения гимнастики и НОД.                                                                  </w:t>
      </w:r>
      <w:r>
        <w:rPr>
          <w:rFonts w:ascii="Times New Roman" w:hAnsi="Times New Roman"/>
          <w:sz w:val="24"/>
          <w:szCs w:val="24"/>
        </w:rPr>
        <w:lastRenderedPageBreak/>
        <w:t xml:space="preserve">Снят видеофильм и созданы презентации  об участии воспитанников ДОУ в спортивных соревнованиях и совместных мероприятиях с родителями. </w:t>
      </w:r>
    </w:p>
    <w:p w:rsidR="00E716C0" w:rsidRDefault="00E716C0" w:rsidP="00E716C0">
      <w:pPr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бассейна </w:t>
      </w:r>
      <w:r w:rsidR="003C32C8">
        <w:rPr>
          <w:rFonts w:ascii="Times New Roman" w:hAnsi="Times New Roman"/>
          <w:sz w:val="24"/>
          <w:szCs w:val="24"/>
        </w:rPr>
        <w:t xml:space="preserve">   приобретё</w:t>
      </w:r>
      <w:r>
        <w:rPr>
          <w:rFonts w:ascii="Times New Roman" w:hAnsi="Times New Roman"/>
          <w:sz w:val="24"/>
          <w:szCs w:val="24"/>
        </w:rPr>
        <w:t xml:space="preserve">н  игровой материал.                                                                                                                     </w:t>
      </w:r>
    </w:p>
    <w:p w:rsidR="00E716C0" w:rsidRDefault="00E716C0" w:rsidP="00E716C0">
      <w:pPr>
        <w:spacing w:after="0" w:line="240" w:lineRule="auto"/>
        <w:ind w:left="-720"/>
        <w:rPr>
          <w:rFonts w:ascii="Times New Roman" w:hAnsi="Times New Roman"/>
          <w:b/>
          <w:sz w:val="24"/>
          <w:szCs w:val="24"/>
        </w:rPr>
      </w:pPr>
    </w:p>
    <w:p w:rsidR="00E716C0" w:rsidRDefault="00E716C0" w:rsidP="00E716C0">
      <w:pPr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Социально-коммуникативное развитие. </w:t>
      </w:r>
      <w:r>
        <w:rPr>
          <w:rFonts w:ascii="Times New Roman" w:hAnsi="Times New Roman"/>
          <w:sz w:val="24"/>
          <w:szCs w:val="24"/>
        </w:rPr>
        <w:t xml:space="preserve">Пополнен  центр атрибутами для изучения ПДД.  Собран иллюстративный  материал по ОБЖ и </w:t>
      </w:r>
      <w:r w:rsidR="001C3073">
        <w:rPr>
          <w:rFonts w:ascii="Times New Roman" w:hAnsi="Times New Roman"/>
          <w:sz w:val="24"/>
          <w:szCs w:val="24"/>
        </w:rPr>
        <w:t xml:space="preserve">ПДД.  </w:t>
      </w:r>
      <w:r>
        <w:rPr>
          <w:rFonts w:ascii="Times New Roman" w:hAnsi="Times New Roman"/>
          <w:sz w:val="24"/>
          <w:szCs w:val="24"/>
        </w:rPr>
        <w:t xml:space="preserve">  Оформлены картотеки игр на развитие коммуникативных навыков. </w:t>
      </w:r>
    </w:p>
    <w:p w:rsidR="00E716C0" w:rsidRDefault="00E716C0" w:rsidP="00E716C0">
      <w:pPr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Приобретено  уличное игровое оборудование:</w:t>
      </w:r>
      <w:r w:rsidR="001C3073">
        <w:rPr>
          <w:rFonts w:ascii="Times New Roman" w:hAnsi="Times New Roman"/>
          <w:sz w:val="24"/>
          <w:szCs w:val="24"/>
        </w:rPr>
        <w:t xml:space="preserve"> домик-беседка, </w:t>
      </w:r>
      <w:r w:rsidR="005E7AE2">
        <w:rPr>
          <w:rFonts w:ascii="Times New Roman" w:hAnsi="Times New Roman"/>
          <w:sz w:val="24"/>
          <w:szCs w:val="24"/>
        </w:rPr>
        <w:t xml:space="preserve"> машина Джип</w:t>
      </w:r>
      <w:r>
        <w:rPr>
          <w:rFonts w:ascii="Times New Roman" w:hAnsi="Times New Roman"/>
          <w:sz w:val="24"/>
          <w:szCs w:val="24"/>
        </w:rPr>
        <w:t>.</w:t>
      </w:r>
    </w:p>
    <w:p w:rsidR="00E716C0" w:rsidRDefault="00E716C0" w:rsidP="00E716C0">
      <w:pPr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Познавательное и речевое развитие</w:t>
      </w:r>
      <w:r>
        <w:rPr>
          <w:rFonts w:ascii="Times New Roman" w:hAnsi="Times New Roman"/>
          <w:sz w:val="24"/>
          <w:szCs w:val="24"/>
        </w:rPr>
        <w:t>. Приобретено оборудование для экспериментальной деятельности.  Изготовлены картотеки пальчиковых игр,  артикуляционной гимнастики,   речевых игр,  игр и пособий  на развитие дыхания, художественного слова (</w:t>
      </w:r>
      <w:proofErr w:type="spellStart"/>
      <w:r>
        <w:rPr>
          <w:rFonts w:ascii="Times New Roman" w:hAnsi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sz w:val="24"/>
          <w:szCs w:val="24"/>
        </w:rPr>
        <w:t xml:space="preserve">, загадки, стихи по лексическим темам), Подобран  картинный материал по лексическим </w:t>
      </w:r>
      <w:r w:rsidR="005E7AE2">
        <w:rPr>
          <w:rFonts w:ascii="Times New Roman" w:hAnsi="Times New Roman"/>
          <w:sz w:val="24"/>
          <w:szCs w:val="24"/>
        </w:rPr>
        <w:t>темам: «</w:t>
      </w:r>
      <w:r w:rsidR="00962707">
        <w:rPr>
          <w:rFonts w:ascii="Times New Roman" w:hAnsi="Times New Roman"/>
          <w:sz w:val="24"/>
          <w:szCs w:val="24"/>
        </w:rPr>
        <w:t>Зимующие птицы», «Животные жарких стран», «Мир профессий», «</w:t>
      </w:r>
      <w:r w:rsidR="009322E7">
        <w:rPr>
          <w:rFonts w:ascii="Times New Roman" w:hAnsi="Times New Roman"/>
          <w:sz w:val="24"/>
          <w:szCs w:val="24"/>
        </w:rPr>
        <w:t>Города герои</w:t>
      </w:r>
      <w:r>
        <w:rPr>
          <w:rFonts w:ascii="Times New Roman" w:hAnsi="Times New Roman"/>
          <w:sz w:val="24"/>
          <w:szCs w:val="24"/>
        </w:rPr>
        <w:t>».   Изготовлены дидактические игры  на звуковой анализ слова, на развитие грамматических категорий, обогащение словаря.</w:t>
      </w:r>
    </w:p>
    <w:p w:rsidR="00E716C0" w:rsidRDefault="00E716C0" w:rsidP="00E716C0">
      <w:pPr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Художественно-эстетическое развитие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716C0" w:rsidRDefault="00E716C0" w:rsidP="00E716C0">
      <w:pPr>
        <w:ind w:left="-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Пополнены уголки творчества материалами нетрадиционного рисования, играми по народным промыслам. Изготовлены дидактические музыкальные игры. Приобретены  детские</w:t>
      </w:r>
      <w:r w:rsidR="009322E7">
        <w:rPr>
          <w:rFonts w:ascii="Times New Roman" w:hAnsi="Times New Roman"/>
          <w:sz w:val="24"/>
          <w:szCs w:val="24"/>
        </w:rPr>
        <w:t xml:space="preserve"> и взрослые </w:t>
      </w:r>
      <w:r>
        <w:rPr>
          <w:rFonts w:ascii="Times New Roman" w:hAnsi="Times New Roman"/>
          <w:sz w:val="24"/>
          <w:szCs w:val="24"/>
        </w:rPr>
        <w:t xml:space="preserve"> костюмы для театрализованной деятельно</w:t>
      </w:r>
      <w:r w:rsidR="009322E7">
        <w:rPr>
          <w:rFonts w:ascii="Times New Roman" w:hAnsi="Times New Roman"/>
          <w:sz w:val="24"/>
          <w:szCs w:val="24"/>
        </w:rPr>
        <w:t>сти.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E716C0" w:rsidRDefault="00E716C0" w:rsidP="00E716C0">
      <w:pPr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Библиотечно-информационное обеспечение</w:t>
      </w:r>
      <w:r w:rsidR="00741B31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072B0" w:rsidRDefault="00741B31" w:rsidP="00023D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716C0">
        <w:rPr>
          <w:rFonts w:ascii="Times New Roman" w:hAnsi="Times New Roman"/>
          <w:sz w:val="24"/>
          <w:szCs w:val="24"/>
        </w:rPr>
        <w:t>библиотека современной мет</w:t>
      </w:r>
      <w:r w:rsidR="00023D15">
        <w:rPr>
          <w:rFonts w:ascii="Times New Roman" w:hAnsi="Times New Roman"/>
          <w:sz w:val="24"/>
          <w:szCs w:val="24"/>
        </w:rPr>
        <w:t xml:space="preserve">одической литературы по </w:t>
      </w:r>
      <w:r w:rsidR="00E716C0">
        <w:rPr>
          <w:rFonts w:ascii="Times New Roman" w:hAnsi="Times New Roman"/>
          <w:sz w:val="24"/>
          <w:szCs w:val="24"/>
        </w:rPr>
        <w:t xml:space="preserve"> образовательным  областям</w:t>
      </w:r>
      <w:r w:rsidR="00A072B0">
        <w:rPr>
          <w:rFonts w:ascii="Times New Roman" w:hAnsi="Times New Roman"/>
          <w:sz w:val="24"/>
          <w:szCs w:val="24"/>
        </w:rPr>
        <w:t xml:space="preserve">; </w:t>
      </w:r>
    </w:p>
    <w:p w:rsidR="00A072B0" w:rsidRDefault="00E716C0" w:rsidP="00023D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41B3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библиотека художественной литературы для детей</w:t>
      </w:r>
      <w:r w:rsidR="00023D15">
        <w:rPr>
          <w:rFonts w:ascii="Times New Roman" w:hAnsi="Times New Roman"/>
          <w:sz w:val="24"/>
          <w:szCs w:val="24"/>
        </w:rPr>
        <w:t xml:space="preserve">, </w:t>
      </w:r>
    </w:p>
    <w:p w:rsidR="00A072B0" w:rsidRDefault="00741B31" w:rsidP="00A072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23D15">
        <w:rPr>
          <w:rFonts w:ascii="Times New Roman" w:hAnsi="Times New Roman"/>
          <w:sz w:val="24"/>
          <w:szCs w:val="24"/>
        </w:rPr>
        <w:t xml:space="preserve"> </w:t>
      </w:r>
      <w:r w:rsidR="00E716C0">
        <w:rPr>
          <w:rFonts w:ascii="Times New Roman" w:hAnsi="Times New Roman"/>
          <w:sz w:val="24"/>
          <w:szCs w:val="24"/>
        </w:rPr>
        <w:t xml:space="preserve"> научно-популярная литератур</w:t>
      </w:r>
      <w:r w:rsidR="00023D15">
        <w:rPr>
          <w:rFonts w:ascii="Times New Roman" w:hAnsi="Times New Roman"/>
          <w:sz w:val="24"/>
          <w:szCs w:val="24"/>
        </w:rPr>
        <w:t>а</w:t>
      </w:r>
      <w:r w:rsidR="00E716C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E716C0" w:rsidRDefault="00741B31" w:rsidP="00A072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716C0">
        <w:rPr>
          <w:rFonts w:ascii="Times New Roman" w:hAnsi="Times New Roman"/>
          <w:sz w:val="24"/>
          <w:szCs w:val="24"/>
        </w:rPr>
        <w:t xml:space="preserve"> репродукции картин, иллюстративный материал, дидактические пособия, демонстрационный и раздаточный материал. </w:t>
      </w:r>
    </w:p>
    <w:p w:rsidR="00741B31" w:rsidRDefault="00741B31" w:rsidP="00E716C0">
      <w:pPr>
        <w:spacing w:before="26" w:after="26" w:line="240" w:lineRule="auto"/>
        <w:ind w:left="-720"/>
        <w:rPr>
          <w:rFonts w:ascii="Times New Roman" w:hAnsi="Times New Roman"/>
          <w:b/>
          <w:sz w:val="24"/>
          <w:szCs w:val="24"/>
        </w:rPr>
      </w:pPr>
    </w:p>
    <w:p w:rsidR="00E716C0" w:rsidRDefault="00E716C0" w:rsidP="00E716C0">
      <w:pPr>
        <w:spacing w:before="26" w:after="26" w:line="240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 Воспитательно-образовательное пространство ДОУ </w:t>
      </w:r>
    </w:p>
    <w:p w:rsidR="00E716C0" w:rsidRDefault="00E716C0" w:rsidP="00E716C0">
      <w:pPr>
        <w:spacing w:before="26" w:after="26" w:line="240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IV.1. Режим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дня</w:t>
      </w:r>
    </w:p>
    <w:p w:rsidR="00E716C0" w:rsidRDefault="00E716C0" w:rsidP="00E716C0">
      <w:pPr>
        <w:spacing w:before="26" w:after="26" w:line="240" w:lineRule="auto"/>
        <w:ind w:left="-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E716C0" w:rsidTr="00E716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pStyle w:val="ndfhfb-c4yzdc-cysp0e-darucf-df1zy-eegnh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Режимный момент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pStyle w:val="ndfhfb-c4yzdc-cysp0e-darucf-df1zy-eegnh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</w:tr>
      <w:tr w:rsidR="00E716C0" w:rsidTr="00E716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pStyle w:val="ndfhfb-c4yzdc-cysp0e-darucf-df1zy-eegnhe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Приём детей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pStyle w:val="ndfhfb-c4yzdc-cysp0e-darucf-df1zy-eegnh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6.30-8.00</w:t>
            </w:r>
          </w:p>
        </w:tc>
      </w:tr>
      <w:tr w:rsidR="00E716C0" w:rsidTr="00E716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pStyle w:val="ndfhfb-c4yzdc-cysp0e-darucf-df1zy-eegnhe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Утренняя зарядка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pStyle w:val="ndfhfb-c4yzdc-cysp0e-darucf-df1zy-eegnh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7.50-8.30</w:t>
            </w:r>
          </w:p>
        </w:tc>
      </w:tr>
      <w:tr w:rsidR="00E716C0" w:rsidTr="00E716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pStyle w:val="ndfhfb-c4yzdc-cysp0e-darucf-df1zy-eegnhe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Завтрак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741B31" w:rsidP="00E716C0">
            <w:pPr>
              <w:pStyle w:val="ndfhfb-c4yzdc-cysp0e-darucf-df1zy-eegnh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8.30-9.5</w:t>
            </w:r>
            <w:r w:rsidR="00E716C0">
              <w:rPr>
                <w:lang w:eastAsia="en-US"/>
              </w:rPr>
              <w:t>0</w:t>
            </w:r>
          </w:p>
        </w:tc>
      </w:tr>
      <w:tr w:rsidR="00E716C0" w:rsidTr="00E716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pStyle w:val="ndfhfb-c4yzdc-cysp0e-darucf-df1zy-eegnhe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Занятия, игры (по возрасту)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pStyle w:val="ndfhfb-c4yzdc-cysp0e-darucf-df1zy-eegnh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9.00-10.30</w:t>
            </w:r>
          </w:p>
        </w:tc>
      </w:tr>
      <w:tr w:rsidR="00E716C0" w:rsidTr="00E716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pStyle w:val="ndfhfb-c4yzdc-cysp0e-darucf-df1zy-eegnhe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Второй завтрак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pStyle w:val="ndfhfb-c4yzdc-cysp0e-darucf-df1zy-eegnh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10.00-10.05</w:t>
            </w:r>
          </w:p>
        </w:tc>
      </w:tr>
      <w:tr w:rsidR="00E716C0" w:rsidTr="00E716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pStyle w:val="ndfhfb-c4yzdc-cysp0e-darucf-df1zy-eegnhe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Прогулка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pStyle w:val="ndfhfb-c4yzdc-cysp0e-darucf-df1zy-eegnh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10.30-12.00</w:t>
            </w:r>
          </w:p>
        </w:tc>
      </w:tr>
      <w:tr w:rsidR="00E716C0" w:rsidTr="00E716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pStyle w:val="ndfhfb-c4yzdc-cysp0e-darucf-df1zy-eegnhe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Обед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pStyle w:val="ndfhfb-c4yzdc-cysp0e-darucf-df1zy-eegnh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12.00-13.00</w:t>
            </w:r>
          </w:p>
        </w:tc>
      </w:tr>
      <w:tr w:rsidR="00E716C0" w:rsidTr="00E716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pStyle w:val="ndfhfb-c4yzdc-cysp0e-darucf-df1zy-eegnhe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Дневной сон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pStyle w:val="ndfhfb-c4yzdc-cysp0e-darucf-df1zy-eegnh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13.00-15.00</w:t>
            </w:r>
          </w:p>
        </w:tc>
      </w:tr>
      <w:tr w:rsidR="00E716C0" w:rsidTr="00E716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pStyle w:val="ndfhfb-c4yzdc-cysp0e-darucf-df1zy-eegnhe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Постепенный подъём, игры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pStyle w:val="ndfhfb-c4yzdc-cysp0e-darucf-df1zy-eegnh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15.00-15.25</w:t>
            </w:r>
          </w:p>
        </w:tc>
      </w:tr>
      <w:tr w:rsidR="00E716C0" w:rsidTr="00E716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pStyle w:val="ndfhfb-c4yzdc-cysp0e-darucf-df1zy-eegnhe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Игры, занятия, труд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pStyle w:val="ndfhfb-c4yzdc-cysp0e-darucf-df1zy-eegnh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15.25-16.00</w:t>
            </w:r>
          </w:p>
        </w:tc>
      </w:tr>
      <w:tr w:rsidR="00E716C0" w:rsidTr="00E716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pStyle w:val="ndfhfb-c4yzdc-cysp0e-darucf-df1zy-eegnhe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Уплотнённый полдник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pStyle w:val="ndfhfb-c4yzdc-cysp0e-darucf-df1zy-eegnh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16.00-16.30</w:t>
            </w:r>
          </w:p>
        </w:tc>
      </w:tr>
      <w:tr w:rsidR="00E716C0" w:rsidTr="00E716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pStyle w:val="ndfhfb-c4yzdc-cysp0e-darucf-df1zy-eegnhe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Прогулка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pStyle w:val="ndfhfb-c4yzdc-cysp0e-darucf-df1zy-eegnh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16.30-18.00</w:t>
            </w:r>
          </w:p>
        </w:tc>
      </w:tr>
      <w:tr w:rsidR="00E716C0" w:rsidTr="00E716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pStyle w:val="ndfhfb-c4yzdc-cysp0e-darucf-df1zy-eegnhe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Игры, уход детей домой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C0" w:rsidRDefault="00E716C0" w:rsidP="00E716C0">
            <w:pPr>
              <w:pStyle w:val="ndfhfb-c4yzdc-cysp0e-darucf-df1zy-eegnh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18.00-18.30</w:t>
            </w:r>
          </w:p>
        </w:tc>
      </w:tr>
    </w:tbl>
    <w:p w:rsidR="00E716C0" w:rsidRDefault="00E716C0" w:rsidP="00E716C0">
      <w:pPr>
        <w:spacing w:before="26" w:after="26" w:line="240" w:lineRule="auto"/>
        <w:rPr>
          <w:rFonts w:ascii="Times New Roman" w:hAnsi="Times New Roman"/>
          <w:b/>
          <w:sz w:val="24"/>
          <w:szCs w:val="24"/>
        </w:rPr>
      </w:pPr>
    </w:p>
    <w:p w:rsidR="00E716C0" w:rsidRDefault="00E716C0" w:rsidP="00E716C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IV.2. Оздоровительно-профилактическая деятельность ДОУ </w:t>
      </w:r>
    </w:p>
    <w:p w:rsidR="008A47A9" w:rsidRPr="004C695A" w:rsidRDefault="00E716C0" w:rsidP="004C695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состояния здоровья воспитанников ДОУ</w:t>
      </w:r>
    </w:p>
    <w:p w:rsidR="008A47A9" w:rsidRDefault="008A47A9" w:rsidP="008A47A9">
      <w:pPr>
        <w:tabs>
          <w:tab w:val="num" w:pos="360"/>
          <w:tab w:val="num" w:pos="3904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здоровья</w:t>
      </w:r>
    </w:p>
    <w:p w:rsidR="008A47A9" w:rsidRDefault="008A47A9" w:rsidP="003C32C8">
      <w:pPr>
        <w:tabs>
          <w:tab w:val="num" w:pos="360"/>
          <w:tab w:val="num" w:pos="3904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7655" w:type="dxa"/>
        <w:tblInd w:w="250" w:type="dxa"/>
        <w:tblLook w:val="01E0"/>
      </w:tblPr>
      <w:tblGrid>
        <w:gridCol w:w="3544"/>
        <w:gridCol w:w="4111"/>
      </w:tblGrid>
      <w:tr w:rsidR="004C695A" w:rsidTr="00AA785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95A" w:rsidRDefault="004C695A" w:rsidP="003C32C8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Группа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5A" w:rsidRDefault="004C695A" w:rsidP="003C32C8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4C695A" w:rsidTr="00AA785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95A" w:rsidRDefault="004C695A" w:rsidP="003C32C8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5A" w:rsidRDefault="004C695A" w:rsidP="003C32C8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4C695A" w:rsidTr="00AA785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95A" w:rsidRDefault="004C695A" w:rsidP="003C32C8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5A" w:rsidRDefault="004C695A" w:rsidP="003C32C8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226</w:t>
            </w:r>
          </w:p>
        </w:tc>
      </w:tr>
      <w:tr w:rsidR="004C695A" w:rsidTr="00AA785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95A" w:rsidRDefault="004C695A" w:rsidP="003C32C8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5A" w:rsidRDefault="00D64932" w:rsidP="003C32C8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</w:tr>
      <w:tr w:rsidR="004C695A" w:rsidTr="00AA785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95A" w:rsidRDefault="004C695A" w:rsidP="003C32C8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5A" w:rsidRDefault="004C695A" w:rsidP="003C32C8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C695A" w:rsidTr="00AA785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95A" w:rsidRDefault="004C695A" w:rsidP="003C32C8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5A" w:rsidRDefault="004C695A" w:rsidP="003C32C8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C695A" w:rsidTr="00AA785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95A" w:rsidRDefault="004C695A" w:rsidP="003C32C8">
            <w:pPr>
              <w:tabs>
                <w:tab w:val="num" w:pos="34"/>
                <w:tab w:val="num" w:pos="3904"/>
              </w:tabs>
              <w:spacing w:after="0"/>
              <w:ind w:left="284" w:hanging="436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Общее количество детей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5A" w:rsidRDefault="004C695A" w:rsidP="003C32C8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D64932"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</w:tr>
    </w:tbl>
    <w:p w:rsidR="008A47A9" w:rsidRDefault="008A47A9" w:rsidP="008A47A9">
      <w:pPr>
        <w:tabs>
          <w:tab w:val="num" w:pos="360"/>
          <w:tab w:val="num" w:pos="3904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A47A9" w:rsidRDefault="008A47A9" w:rsidP="008A47A9">
      <w:pPr>
        <w:tabs>
          <w:tab w:val="num" w:pos="360"/>
          <w:tab w:val="num" w:pos="390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заболеваемость</w:t>
      </w:r>
    </w:p>
    <w:tbl>
      <w:tblPr>
        <w:tblW w:w="7655" w:type="dxa"/>
        <w:tblInd w:w="250" w:type="dxa"/>
        <w:tblLook w:val="01E0"/>
      </w:tblPr>
      <w:tblGrid>
        <w:gridCol w:w="3544"/>
        <w:gridCol w:w="4111"/>
      </w:tblGrid>
      <w:tr w:rsidR="004C695A" w:rsidTr="00AA785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95A" w:rsidRDefault="004C695A" w:rsidP="003C32C8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год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5A" w:rsidRDefault="004C695A" w:rsidP="003C32C8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4C695A" w:rsidTr="00AA7851">
        <w:trPr>
          <w:trHeight w:val="5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95A" w:rsidRDefault="004C695A" w:rsidP="003C32C8">
            <w:pPr>
              <w:tabs>
                <w:tab w:val="left" w:pos="708"/>
              </w:tabs>
              <w:spacing w:after="0"/>
              <w:ind w:left="34" w:firstLine="142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случаев    заболеваемости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5A" w:rsidRDefault="004C695A" w:rsidP="003C32C8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854</w:t>
            </w:r>
          </w:p>
        </w:tc>
      </w:tr>
      <w:tr w:rsidR="004C695A" w:rsidTr="00AA785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95A" w:rsidRDefault="004C695A" w:rsidP="003C32C8">
            <w:pPr>
              <w:tabs>
                <w:tab w:val="left" w:pos="708"/>
              </w:tabs>
              <w:spacing w:after="0"/>
              <w:ind w:left="34" w:firstLine="142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Пропущено по болезни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детоднях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5A" w:rsidRDefault="004C695A" w:rsidP="003C32C8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4226</w:t>
            </w:r>
          </w:p>
        </w:tc>
      </w:tr>
      <w:tr w:rsidR="004C695A" w:rsidTr="00AA785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95A" w:rsidRDefault="004C695A" w:rsidP="003C32C8">
            <w:pPr>
              <w:tabs>
                <w:tab w:val="left" w:pos="708"/>
              </w:tabs>
              <w:spacing w:after="0"/>
              <w:ind w:left="34" w:firstLine="142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Пропуск по болезни одним ребёнком в днях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5A" w:rsidRDefault="004C695A" w:rsidP="003C32C8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14,3</w:t>
            </w:r>
          </w:p>
        </w:tc>
      </w:tr>
      <w:tr w:rsidR="004C695A" w:rsidTr="00AA785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95A" w:rsidRDefault="004C695A" w:rsidP="003C32C8">
            <w:pPr>
              <w:tabs>
                <w:tab w:val="left" w:pos="708"/>
              </w:tabs>
              <w:spacing w:after="0"/>
              <w:ind w:left="34" w:firstLine="142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Соматические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5A" w:rsidRDefault="004C695A" w:rsidP="003C32C8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839</w:t>
            </w:r>
          </w:p>
        </w:tc>
      </w:tr>
      <w:tr w:rsidR="004C695A" w:rsidTr="00AA785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95A" w:rsidRDefault="004C695A" w:rsidP="003C32C8">
            <w:pPr>
              <w:tabs>
                <w:tab w:val="left" w:pos="708"/>
              </w:tabs>
              <w:spacing w:after="0"/>
              <w:ind w:left="34" w:firstLine="142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Инфекционные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5A" w:rsidRDefault="004C695A" w:rsidP="003C32C8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</w:tbl>
    <w:p w:rsidR="005747E3" w:rsidRDefault="005747E3" w:rsidP="005B61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61C0" w:rsidRDefault="005B61C0" w:rsidP="005B6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 групп раннего возраста  низкий показатель заболеваемости в группе № 8</w:t>
      </w:r>
    </w:p>
    <w:p w:rsidR="005B61C0" w:rsidRDefault="005B61C0" w:rsidP="005B6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младших групп  низкий показатель заболеваемости в группе № 1</w:t>
      </w:r>
    </w:p>
    <w:p w:rsidR="005B61C0" w:rsidRDefault="005B61C0" w:rsidP="005B6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 средних групп  низкий показатель заболеваемости в группе № 3</w:t>
      </w:r>
    </w:p>
    <w:p w:rsidR="005B61C0" w:rsidRDefault="005B61C0" w:rsidP="005B61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старших групп  низкие показатели заболеваемости в группах №4</w:t>
      </w:r>
    </w:p>
    <w:p w:rsidR="005B61C0" w:rsidRDefault="005B61C0" w:rsidP="005B6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подготовительных групп показатели заболеваемости ниже в группе №6</w:t>
      </w:r>
    </w:p>
    <w:p w:rsidR="00AA7851" w:rsidRDefault="00AA7851" w:rsidP="008A47A9">
      <w:pPr>
        <w:tabs>
          <w:tab w:val="num" w:pos="0"/>
          <w:tab w:val="num" w:pos="360"/>
          <w:tab w:val="num" w:pos="3904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A47A9" w:rsidRDefault="008A47A9" w:rsidP="008A47A9">
      <w:pPr>
        <w:tabs>
          <w:tab w:val="num" w:pos="0"/>
          <w:tab w:val="num" w:pos="360"/>
          <w:tab w:val="num" w:pos="3904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Медико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профилактическая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работа:</w:t>
      </w:r>
    </w:p>
    <w:p w:rsidR="00AA7851" w:rsidRDefault="00AA7851" w:rsidP="008A47A9">
      <w:pPr>
        <w:tabs>
          <w:tab w:val="num" w:pos="0"/>
          <w:tab w:val="num" w:pos="360"/>
          <w:tab w:val="num" w:pos="3904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A47A9" w:rsidRPr="00AA7851" w:rsidRDefault="008A47A9" w:rsidP="008A47A9">
      <w:pPr>
        <w:pStyle w:val="a9"/>
        <w:tabs>
          <w:tab w:val="num" w:pos="0"/>
        </w:tabs>
        <w:spacing w:line="360" w:lineRule="auto"/>
        <w:ind w:left="-142"/>
        <w:rPr>
          <w:rFonts w:ascii="Times New Roman" w:hAnsi="Times New Roman"/>
          <w:sz w:val="24"/>
          <w:szCs w:val="24"/>
        </w:rPr>
      </w:pPr>
      <w:r>
        <w:t xml:space="preserve">- </w:t>
      </w:r>
      <w:proofErr w:type="gramStart"/>
      <w:r w:rsidRPr="00AA785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A7851">
        <w:rPr>
          <w:rFonts w:ascii="Times New Roman" w:hAnsi="Times New Roman"/>
          <w:sz w:val="24"/>
          <w:szCs w:val="24"/>
        </w:rPr>
        <w:t xml:space="preserve"> соблюдением сроков профилактических прививок.</w:t>
      </w:r>
    </w:p>
    <w:p w:rsidR="008A47A9" w:rsidRPr="00AA7851" w:rsidRDefault="008A47A9" w:rsidP="008A47A9">
      <w:pPr>
        <w:pStyle w:val="a9"/>
        <w:tabs>
          <w:tab w:val="num" w:pos="0"/>
        </w:tabs>
        <w:spacing w:line="360" w:lineRule="auto"/>
        <w:ind w:left="-142"/>
        <w:rPr>
          <w:rFonts w:ascii="Times New Roman" w:hAnsi="Times New Roman"/>
          <w:sz w:val="24"/>
          <w:szCs w:val="24"/>
        </w:rPr>
      </w:pPr>
      <w:r w:rsidRPr="00AA7851">
        <w:rPr>
          <w:rFonts w:ascii="Times New Roman" w:hAnsi="Times New Roman"/>
          <w:sz w:val="24"/>
          <w:szCs w:val="24"/>
        </w:rPr>
        <w:t>- Противоэпидемиологические мероприятия при карантинах.</w:t>
      </w:r>
    </w:p>
    <w:p w:rsidR="008A47A9" w:rsidRPr="00AA7851" w:rsidRDefault="008A47A9" w:rsidP="008A47A9">
      <w:pPr>
        <w:pStyle w:val="a9"/>
        <w:tabs>
          <w:tab w:val="num" w:pos="0"/>
        </w:tabs>
        <w:spacing w:line="360" w:lineRule="auto"/>
        <w:ind w:left="-142"/>
        <w:rPr>
          <w:rFonts w:ascii="Times New Roman" w:hAnsi="Times New Roman"/>
          <w:sz w:val="24"/>
          <w:szCs w:val="24"/>
        </w:rPr>
      </w:pPr>
      <w:r w:rsidRPr="00AA7851">
        <w:rPr>
          <w:rFonts w:ascii="Times New Roman" w:hAnsi="Times New Roman"/>
          <w:sz w:val="24"/>
          <w:szCs w:val="24"/>
        </w:rPr>
        <w:t>- Щадящий режим в период адаптации.</w:t>
      </w:r>
    </w:p>
    <w:p w:rsidR="008A47A9" w:rsidRPr="00AA7851" w:rsidRDefault="008A47A9" w:rsidP="008A47A9">
      <w:pPr>
        <w:pStyle w:val="a9"/>
        <w:tabs>
          <w:tab w:val="num" w:pos="0"/>
        </w:tabs>
        <w:spacing w:line="360" w:lineRule="auto"/>
        <w:ind w:left="-142"/>
        <w:rPr>
          <w:rFonts w:ascii="Times New Roman" w:hAnsi="Times New Roman"/>
          <w:sz w:val="24"/>
          <w:szCs w:val="24"/>
        </w:rPr>
      </w:pPr>
      <w:r w:rsidRPr="00AA7851">
        <w:rPr>
          <w:rFonts w:ascii="Times New Roman" w:hAnsi="Times New Roman"/>
          <w:sz w:val="24"/>
          <w:szCs w:val="24"/>
        </w:rPr>
        <w:t>- Обработка групповых комнат  бактерицидной лампой в период эпидемий.</w:t>
      </w:r>
    </w:p>
    <w:p w:rsidR="008A47A9" w:rsidRPr="00AA7851" w:rsidRDefault="008A47A9" w:rsidP="008A47A9">
      <w:pPr>
        <w:pStyle w:val="a9"/>
        <w:tabs>
          <w:tab w:val="num" w:pos="0"/>
        </w:tabs>
        <w:spacing w:line="360" w:lineRule="auto"/>
        <w:ind w:left="-142"/>
        <w:rPr>
          <w:rFonts w:ascii="Times New Roman" w:hAnsi="Times New Roman"/>
          <w:sz w:val="24"/>
          <w:szCs w:val="24"/>
        </w:rPr>
      </w:pPr>
      <w:r w:rsidRPr="00AA7851">
        <w:rPr>
          <w:rFonts w:ascii="Times New Roman" w:hAnsi="Times New Roman"/>
          <w:sz w:val="24"/>
          <w:szCs w:val="24"/>
        </w:rPr>
        <w:t>- Обследование врачами - специалистами (диспансеризация), подготовка медицинских карт для поступления в школу.</w:t>
      </w:r>
    </w:p>
    <w:p w:rsidR="008A47A9" w:rsidRPr="00AA7851" w:rsidRDefault="008A47A9" w:rsidP="008A47A9">
      <w:pPr>
        <w:pStyle w:val="a9"/>
        <w:tabs>
          <w:tab w:val="num" w:pos="0"/>
        </w:tabs>
        <w:spacing w:line="360" w:lineRule="auto"/>
        <w:ind w:left="-142"/>
        <w:rPr>
          <w:rFonts w:ascii="Times New Roman" w:hAnsi="Times New Roman"/>
          <w:sz w:val="24"/>
          <w:szCs w:val="24"/>
        </w:rPr>
      </w:pPr>
      <w:r w:rsidRPr="00AA7851">
        <w:rPr>
          <w:rFonts w:ascii="Times New Roman" w:hAnsi="Times New Roman"/>
          <w:sz w:val="24"/>
          <w:szCs w:val="24"/>
        </w:rPr>
        <w:t xml:space="preserve"> - Создание благоприятного психологического микроклимата.</w:t>
      </w:r>
    </w:p>
    <w:p w:rsidR="008A47A9" w:rsidRPr="00AA7851" w:rsidRDefault="008A47A9" w:rsidP="008A47A9">
      <w:pPr>
        <w:pStyle w:val="a9"/>
        <w:tabs>
          <w:tab w:val="num" w:pos="0"/>
        </w:tabs>
        <w:spacing w:line="360" w:lineRule="auto"/>
        <w:ind w:left="-142"/>
        <w:rPr>
          <w:rFonts w:ascii="Times New Roman" w:hAnsi="Times New Roman"/>
          <w:sz w:val="24"/>
          <w:szCs w:val="24"/>
        </w:rPr>
      </w:pPr>
      <w:r w:rsidRPr="00AA785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AA7851">
        <w:rPr>
          <w:rFonts w:ascii="Times New Roman" w:hAnsi="Times New Roman"/>
          <w:sz w:val="24"/>
          <w:szCs w:val="24"/>
        </w:rPr>
        <w:t>Рецеркуляция</w:t>
      </w:r>
      <w:proofErr w:type="spellEnd"/>
      <w:r w:rsidRPr="00AA7851">
        <w:rPr>
          <w:rFonts w:ascii="Times New Roman" w:hAnsi="Times New Roman"/>
          <w:sz w:val="24"/>
          <w:szCs w:val="24"/>
        </w:rPr>
        <w:t xml:space="preserve"> воздуха в групповых помещениях.</w:t>
      </w:r>
    </w:p>
    <w:p w:rsidR="008A47A9" w:rsidRDefault="008A47A9" w:rsidP="008A47A9">
      <w:pPr>
        <w:pStyle w:val="a9"/>
        <w:tabs>
          <w:tab w:val="num" w:pos="0"/>
        </w:tabs>
        <w:spacing w:line="360" w:lineRule="auto"/>
        <w:ind w:left="-142"/>
        <w:rPr>
          <w:rFonts w:ascii="Times New Roman" w:hAnsi="Times New Roman"/>
          <w:sz w:val="24"/>
          <w:szCs w:val="24"/>
        </w:rPr>
      </w:pPr>
      <w:r w:rsidRPr="00AA7851">
        <w:rPr>
          <w:rFonts w:ascii="Times New Roman" w:hAnsi="Times New Roman"/>
          <w:sz w:val="24"/>
          <w:szCs w:val="24"/>
        </w:rPr>
        <w:t xml:space="preserve"> - Проветривание помещений в соответствии с графиком.</w:t>
      </w:r>
    </w:p>
    <w:p w:rsidR="001B45DC" w:rsidRDefault="001B45DC" w:rsidP="001B45DC">
      <w:pPr>
        <w:tabs>
          <w:tab w:val="num" w:pos="360"/>
          <w:tab w:val="num" w:pos="3904"/>
        </w:tabs>
        <w:spacing w:after="0"/>
        <w:ind w:left="-142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Анализ адаптации детей в ДОУ</w:t>
      </w:r>
    </w:p>
    <w:p w:rsidR="001B45DC" w:rsidRDefault="001B45DC" w:rsidP="001B45DC">
      <w:pPr>
        <w:tabs>
          <w:tab w:val="num" w:pos="360"/>
          <w:tab w:val="num" w:pos="3904"/>
        </w:tabs>
        <w:spacing w:after="0"/>
        <w:ind w:left="-142" w:hanging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Учитывая тесную взаимосвязь между эмоционально-психологическим комфортом и соматическим здоровьем детей, в ДОУ осуществляется мониторинг адаптации вновь поступивших детей к условиям ДОУ. Диагностика адаптации осуществляется  по методике психолого-педагогического сопровождения детей в ДОУ И.В. Лапиной </w:t>
      </w:r>
      <w:r>
        <w:rPr>
          <w:rFonts w:ascii="Times New Roman" w:eastAsia="Calibri" w:hAnsi="Times New Roman"/>
          <w:sz w:val="24"/>
          <w:szCs w:val="24"/>
          <w:lang w:eastAsia="en-US"/>
        </w:rPr>
        <w:t>«Адаптация детей при поступлении в детский сад».</w:t>
      </w:r>
    </w:p>
    <w:p w:rsidR="001B45DC" w:rsidRDefault="001B45DC" w:rsidP="001B45DC">
      <w:pPr>
        <w:tabs>
          <w:tab w:val="num" w:pos="360"/>
          <w:tab w:val="num" w:pos="3904"/>
        </w:tabs>
        <w:spacing w:after="0"/>
        <w:ind w:left="-142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 2023  году в детский сад поступило -98 детей,  из них:</w:t>
      </w:r>
    </w:p>
    <w:p w:rsidR="001B45DC" w:rsidRDefault="001B45DC" w:rsidP="001B45DC">
      <w:pPr>
        <w:tabs>
          <w:tab w:val="num" w:pos="360"/>
          <w:tab w:val="num" w:pos="3904"/>
        </w:tabs>
        <w:spacing w:after="0"/>
        <w:ind w:left="-142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детей </w:t>
      </w:r>
      <w:proofErr w:type="gramStart"/>
      <w:r>
        <w:rPr>
          <w:rFonts w:ascii="Times New Roman" w:hAnsi="Times New Roman"/>
          <w:sz w:val="24"/>
          <w:szCs w:val="24"/>
        </w:rPr>
        <w:t>раннего</w:t>
      </w:r>
      <w:proofErr w:type="gramEnd"/>
      <w:r>
        <w:rPr>
          <w:rFonts w:ascii="Times New Roman" w:hAnsi="Times New Roman"/>
          <w:sz w:val="24"/>
          <w:szCs w:val="24"/>
        </w:rPr>
        <w:t xml:space="preserve"> возраста-67 чел. </w:t>
      </w:r>
    </w:p>
    <w:p w:rsidR="001B45DC" w:rsidRDefault="001B45DC" w:rsidP="001B45DC">
      <w:pPr>
        <w:tabs>
          <w:tab w:val="num" w:pos="360"/>
          <w:tab w:val="num" w:pos="3904"/>
        </w:tabs>
        <w:spacing w:after="0"/>
        <w:ind w:left="-142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  </w:t>
      </w:r>
      <w:r>
        <w:rPr>
          <w:rFonts w:ascii="Times New Roman" w:hAnsi="Times New Roman"/>
          <w:sz w:val="24"/>
          <w:szCs w:val="24"/>
        </w:rPr>
        <w:t xml:space="preserve">38  детей с  лёгкой  адаптацией </w:t>
      </w:r>
    </w:p>
    <w:p w:rsidR="001B45DC" w:rsidRDefault="001B45DC" w:rsidP="001B45DC">
      <w:pPr>
        <w:tabs>
          <w:tab w:val="num" w:pos="360"/>
          <w:tab w:val="num" w:pos="3904"/>
        </w:tabs>
        <w:spacing w:after="0"/>
        <w:ind w:left="-142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25 детей  со средним уровнем адаптации </w:t>
      </w:r>
    </w:p>
    <w:p w:rsidR="001B45DC" w:rsidRDefault="001B45DC" w:rsidP="001B45DC">
      <w:pPr>
        <w:tabs>
          <w:tab w:val="num" w:pos="360"/>
          <w:tab w:val="num" w:pos="3904"/>
        </w:tabs>
        <w:spacing w:after="0"/>
        <w:ind w:left="-142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4  детей с тяжёлым уровнем   адаптации.</w:t>
      </w:r>
    </w:p>
    <w:p w:rsidR="001B45DC" w:rsidRDefault="001B45DC" w:rsidP="001B45DC">
      <w:pPr>
        <w:tabs>
          <w:tab w:val="num" w:pos="360"/>
          <w:tab w:val="num" w:pos="3904"/>
        </w:tabs>
        <w:spacing w:after="0"/>
        <w:ind w:left="-142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Перспектива:</w:t>
      </w:r>
    </w:p>
    <w:p w:rsidR="001B45DC" w:rsidRDefault="001B45DC" w:rsidP="001B45DC">
      <w:pPr>
        <w:tabs>
          <w:tab w:val="num" w:pos="360"/>
          <w:tab w:val="num" w:pos="3904"/>
        </w:tabs>
        <w:spacing w:after="0"/>
        <w:ind w:left="-142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Развивать и совершенствовать систему психологического сопровождения адаптации детей в ДОУ.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Совершенствовать психолого-педагогическое просвещение педагогов и родителей.</w:t>
      </w:r>
    </w:p>
    <w:p w:rsidR="00EB2863" w:rsidRDefault="00EB2863" w:rsidP="00EB2863">
      <w:pPr>
        <w:tabs>
          <w:tab w:val="num" w:pos="-284"/>
          <w:tab w:val="num" w:pos="360"/>
          <w:tab w:val="num" w:pos="3904"/>
        </w:tabs>
        <w:spacing w:after="0"/>
        <w:rPr>
          <w:rFonts w:ascii="Times New Roman" w:hAnsi="Times New Roman"/>
          <w:sz w:val="24"/>
          <w:szCs w:val="24"/>
        </w:rPr>
      </w:pPr>
    </w:p>
    <w:p w:rsidR="008A47A9" w:rsidRDefault="00EB2863" w:rsidP="00EB2863">
      <w:pPr>
        <w:tabs>
          <w:tab w:val="num" w:pos="-284"/>
          <w:tab w:val="num" w:pos="360"/>
          <w:tab w:val="num" w:pos="3904"/>
        </w:tabs>
        <w:spacing w:after="0"/>
      </w:pPr>
      <w:r>
        <w:rPr>
          <w:rFonts w:ascii="Times New Roman" w:hAnsi="Times New Roman"/>
          <w:sz w:val="24"/>
          <w:szCs w:val="24"/>
        </w:rPr>
        <w:t xml:space="preserve">  </w:t>
      </w:r>
      <w:r w:rsidR="008A47A9">
        <w:rPr>
          <w:rFonts w:ascii="Times New Roman" w:hAnsi="Times New Roman"/>
          <w:b/>
          <w:sz w:val="24"/>
          <w:szCs w:val="24"/>
        </w:rPr>
        <w:t>Анализ состояния здоровья воспитанников и выполнения муниципального задания выявил:</w:t>
      </w:r>
      <w:r w:rsidR="008A47A9">
        <w:t xml:space="preserve"> </w:t>
      </w:r>
    </w:p>
    <w:p w:rsidR="008A47A9" w:rsidRDefault="008A47A9" w:rsidP="008A47A9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течение года в детском саду были карантины  по ветряной оспе, ОРВИ, кишечной инфекции, микроспории. Больные дети снимались с посещения, перед выходом осматривались педиатром.  Детям были сделаны прививки от гриппа. Проведена реакция Манту. Обследование на туберкулёз-100%.  Проведена диспансеризация детей 2016 года, 2017 года и  2020 года рождения. Дети осмотрены специалистами: окулистом, неврологом, стоматологом, отоларингологом, педиатром. Проведены лабораторные обследования.                     По результатам диспансеризации выявлены патологии:</w:t>
      </w:r>
    </w:p>
    <w:p w:rsidR="008A47A9" w:rsidRDefault="008A47A9" w:rsidP="008A47A9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заболевания </w:t>
      </w:r>
      <w:proofErr w:type="gramStart"/>
      <w:r>
        <w:rPr>
          <w:rFonts w:ascii="Times New Roman" w:hAnsi="Times New Roman"/>
          <w:sz w:val="24"/>
          <w:szCs w:val="24"/>
        </w:rPr>
        <w:t>нервной</w:t>
      </w:r>
      <w:proofErr w:type="gramEnd"/>
      <w:r>
        <w:rPr>
          <w:rFonts w:ascii="Times New Roman" w:hAnsi="Times New Roman"/>
          <w:sz w:val="24"/>
          <w:szCs w:val="24"/>
        </w:rPr>
        <w:t xml:space="preserve"> системы-29 чел. (ясли-2,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 -27);</w:t>
      </w:r>
    </w:p>
    <w:p w:rsidR="008A47A9" w:rsidRDefault="008A47A9" w:rsidP="008A47A9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-заболевания сердечно сосудистой системы- 5 чел. (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/сад);</w:t>
      </w:r>
    </w:p>
    <w:p w:rsidR="008A47A9" w:rsidRDefault="008A47A9" w:rsidP="008A47A9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-хронические заболевания ЛОР органов- 25 чел. (ясли-1,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/сад -24);</w:t>
      </w:r>
    </w:p>
    <w:p w:rsidR="008A47A9" w:rsidRDefault="008A47A9" w:rsidP="008A47A9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-заболевания мочевыделительной системы- 2чел. (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/сад);</w:t>
      </w:r>
    </w:p>
    <w:p w:rsidR="008A47A9" w:rsidRDefault="008A47A9" w:rsidP="008A47A9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-ожирение-3 чел. (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/сад);</w:t>
      </w:r>
    </w:p>
    <w:p w:rsidR="008A47A9" w:rsidRDefault="008A47A9" w:rsidP="008A47A9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-ортопедическая патология- 5 чел. (сад);</w:t>
      </w:r>
    </w:p>
    <w:p w:rsidR="008A47A9" w:rsidRDefault="008A47A9" w:rsidP="008A47A9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-патология зрения- 9 чел. (ясли-1,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/сад -8);</w:t>
      </w:r>
    </w:p>
    <w:p w:rsidR="008A47A9" w:rsidRDefault="008A47A9" w:rsidP="008A47A9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-дефекты речи -89 чел. (ясли-2,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/сад-87). </w:t>
      </w:r>
    </w:p>
    <w:p w:rsidR="008A47A9" w:rsidRDefault="008A47A9" w:rsidP="008A47A9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выявлении патологии дети направлялись к специалистам в поликлинику. </w:t>
      </w:r>
    </w:p>
    <w:p w:rsidR="008A47A9" w:rsidRDefault="008A47A9" w:rsidP="008A47A9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  <w:u w:val="single"/>
        </w:rPr>
      </w:pPr>
    </w:p>
    <w:p w:rsidR="008A47A9" w:rsidRPr="008C1D13" w:rsidRDefault="008A47A9" w:rsidP="008A47A9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  <w:u w:val="single"/>
        </w:rPr>
      </w:pPr>
      <w:r w:rsidRPr="008C1D13">
        <w:rPr>
          <w:rFonts w:ascii="Times New Roman" w:hAnsi="Times New Roman"/>
          <w:sz w:val="24"/>
          <w:szCs w:val="24"/>
          <w:u w:val="single"/>
        </w:rPr>
        <w:t xml:space="preserve">Физическое развитие: </w:t>
      </w:r>
    </w:p>
    <w:p w:rsidR="008A47A9" w:rsidRDefault="008A47A9" w:rsidP="008A47A9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-нормальное-247 чел. </w:t>
      </w:r>
    </w:p>
    <w:p w:rsidR="008A47A9" w:rsidRDefault="008A47A9" w:rsidP="008A47A9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дефицит массы- 14 чел.</w:t>
      </w:r>
    </w:p>
    <w:p w:rsidR="008A47A9" w:rsidRDefault="008A47A9" w:rsidP="008A47A9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избыток массы-30 чел.</w:t>
      </w:r>
    </w:p>
    <w:p w:rsidR="008A47A9" w:rsidRDefault="008A47A9" w:rsidP="008A47A9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высокий</w:t>
      </w:r>
      <w:proofErr w:type="gramEnd"/>
      <w:r>
        <w:rPr>
          <w:rFonts w:ascii="Times New Roman" w:hAnsi="Times New Roman"/>
          <w:sz w:val="24"/>
          <w:szCs w:val="24"/>
        </w:rPr>
        <w:t xml:space="preserve"> рост-9 чел.</w:t>
      </w:r>
    </w:p>
    <w:p w:rsidR="008A47A9" w:rsidRDefault="008A47A9" w:rsidP="008A47A9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низкий</w:t>
      </w:r>
      <w:proofErr w:type="gramEnd"/>
      <w:r>
        <w:rPr>
          <w:rFonts w:ascii="Times New Roman" w:hAnsi="Times New Roman"/>
          <w:sz w:val="24"/>
          <w:szCs w:val="24"/>
        </w:rPr>
        <w:t xml:space="preserve"> рост-5 чел.</w:t>
      </w:r>
    </w:p>
    <w:p w:rsidR="008A47A9" w:rsidRDefault="008A47A9" w:rsidP="008A47A9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F13881">
        <w:rPr>
          <w:rFonts w:ascii="Times New Roman" w:hAnsi="Times New Roman"/>
          <w:sz w:val="24"/>
          <w:szCs w:val="24"/>
          <w:u w:val="single"/>
        </w:rPr>
        <w:t>Физкультурная группа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A47A9" w:rsidRDefault="008A47A9" w:rsidP="008A47A9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BF4EE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основная-286 чел.</w:t>
      </w:r>
    </w:p>
    <w:p w:rsidR="008A47A9" w:rsidRDefault="008A47A9" w:rsidP="008A47A9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подготовительная</w:t>
      </w:r>
      <w:proofErr w:type="gramEnd"/>
      <w:r>
        <w:rPr>
          <w:rFonts w:ascii="Times New Roman" w:hAnsi="Times New Roman"/>
          <w:sz w:val="24"/>
          <w:szCs w:val="24"/>
        </w:rPr>
        <w:t>- 5 чел.</w:t>
      </w:r>
    </w:p>
    <w:p w:rsidR="009C766E" w:rsidRDefault="008A47A9" w:rsidP="008A47A9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A47A9" w:rsidRDefault="009C766E" w:rsidP="008A47A9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A47A9">
        <w:rPr>
          <w:rFonts w:ascii="Times New Roman" w:hAnsi="Times New Roman"/>
          <w:sz w:val="24"/>
          <w:szCs w:val="24"/>
        </w:rPr>
        <w:t xml:space="preserve">Отмечается высокий показатель отсутствия детей без уважительной причины.  </w:t>
      </w:r>
      <w:r w:rsidR="008A47A9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8A47A9">
        <w:t xml:space="preserve">  </w:t>
      </w:r>
      <w:r>
        <w:t xml:space="preserve">    </w:t>
      </w:r>
      <w:r w:rsidR="008A47A9">
        <w:rPr>
          <w:rFonts w:ascii="Times New Roman" w:hAnsi="Times New Roman"/>
          <w:sz w:val="24"/>
          <w:szCs w:val="24"/>
        </w:rPr>
        <w:t xml:space="preserve">Проводились  </w:t>
      </w:r>
      <w:proofErr w:type="spellStart"/>
      <w:r w:rsidR="008A47A9">
        <w:rPr>
          <w:rFonts w:ascii="Times New Roman" w:hAnsi="Times New Roman"/>
          <w:sz w:val="24"/>
          <w:szCs w:val="24"/>
        </w:rPr>
        <w:t>профпрививки</w:t>
      </w:r>
      <w:proofErr w:type="spellEnd"/>
      <w:r w:rsidR="008A47A9">
        <w:rPr>
          <w:rFonts w:ascii="Times New Roman" w:hAnsi="Times New Roman"/>
          <w:sz w:val="24"/>
          <w:szCs w:val="24"/>
        </w:rPr>
        <w:t xml:space="preserve">  по национальному календарю. Сотрудники привиты от гриппа. </w:t>
      </w:r>
    </w:p>
    <w:p w:rsidR="005B61C0" w:rsidRDefault="005B61C0" w:rsidP="008A47A9">
      <w:pPr>
        <w:tabs>
          <w:tab w:val="num" w:pos="-284"/>
          <w:tab w:val="num" w:pos="360"/>
          <w:tab w:val="num" w:pos="3904"/>
        </w:tabs>
        <w:spacing w:after="0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8A47A9" w:rsidRDefault="008A47A9" w:rsidP="008A47A9">
      <w:pPr>
        <w:tabs>
          <w:tab w:val="left" w:pos="708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питания:</w:t>
      </w:r>
    </w:p>
    <w:p w:rsidR="009C766E" w:rsidRDefault="008A47A9" w:rsidP="008A47A9">
      <w:pPr>
        <w:tabs>
          <w:tab w:val="left" w:pos="708"/>
        </w:tabs>
        <w:spacing w:after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Организацию питания воспитанников  в 2023</w:t>
      </w:r>
      <w:r w:rsidR="007115AD">
        <w:rPr>
          <w:rFonts w:ascii="Times New Roman" w:hAnsi="Times New Roman"/>
          <w:sz w:val="24"/>
          <w:szCs w:val="24"/>
        </w:rPr>
        <w:t xml:space="preserve">-2024 </w:t>
      </w:r>
      <w:proofErr w:type="spellStart"/>
      <w:r w:rsidR="007115AD">
        <w:rPr>
          <w:rFonts w:ascii="Times New Roman" w:hAnsi="Times New Roman"/>
          <w:sz w:val="24"/>
          <w:szCs w:val="24"/>
        </w:rPr>
        <w:t>уч</w:t>
      </w:r>
      <w:proofErr w:type="gramStart"/>
      <w:r w:rsidR="007115AD">
        <w:rPr>
          <w:rFonts w:ascii="Times New Roman" w:hAnsi="Times New Roman"/>
          <w:sz w:val="24"/>
          <w:szCs w:val="24"/>
        </w:rPr>
        <w:t>.г</w:t>
      </w:r>
      <w:proofErr w:type="gramEnd"/>
      <w:r w:rsidR="007115AD">
        <w:rPr>
          <w:rFonts w:ascii="Times New Roman" w:hAnsi="Times New Roman"/>
          <w:sz w:val="24"/>
          <w:szCs w:val="24"/>
        </w:rPr>
        <w:t>оду</w:t>
      </w:r>
      <w:proofErr w:type="spellEnd"/>
      <w:r>
        <w:rPr>
          <w:rFonts w:ascii="Times New Roman" w:hAnsi="Times New Roman"/>
          <w:sz w:val="24"/>
          <w:szCs w:val="24"/>
        </w:rPr>
        <w:t xml:space="preserve"> осуществлял</w:t>
      </w:r>
      <w:r w:rsidR="0032198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 О</w:t>
      </w:r>
      <w:r w:rsidR="00321984">
        <w:rPr>
          <w:rFonts w:ascii="Times New Roman" w:hAnsi="Times New Roman"/>
          <w:sz w:val="24"/>
          <w:szCs w:val="24"/>
        </w:rPr>
        <w:t xml:space="preserve">ОО «Агрофирма </w:t>
      </w:r>
      <w:r w:rsidR="007115AD">
        <w:rPr>
          <w:rFonts w:ascii="Times New Roman" w:hAnsi="Times New Roman"/>
          <w:sz w:val="24"/>
          <w:szCs w:val="24"/>
        </w:rPr>
        <w:t>-Ярославль»,  согласно  десятиднев</w:t>
      </w:r>
      <w:r>
        <w:rPr>
          <w:rFonts w:ascii="Times New Roman" w:hAnsi="Times New Roman"/>
          <w:sz w:val="24"/>
          <w:szCs w:val="24"/>
        </w:rPr>
        <w:t xml:space="preserve">ного меню. </w:t>
      </w:r>
    </w:p>
    <w:p w:rsidR="008A47A9" w:rsidRDefault="008A47A9" w:rsidP="008A47A9">
      <w:pPr>
        <w:tabs>
          <w:tab w:val="left" w:pos="708"/>
        </w:tabs>
        <w:spacing w:after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ДОУ и старшая медсестра ведут:</w:t>
      </w:r>
    </w:p>
    <w:p w:rsidR="008A47A9" w:rsidRPr="00F52CC6" w:rsidRDefault="008A47A9" w:rsidP="008A47A9">
      <w:pPr>
        <w:pStyle w:val="a9"/>
        <w:numPr>
          <w:ilvl w:val="0"/>
          <w:numId w:val="22"/>
        </w:numPr>
        <w:tabs>
          <w:tab w:val="left" w:pos="708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proofErr w:type="gramStart"/>
      <w:r w:rsidRPr="00F52CC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52CC6">
        <w:rPr>
          <w:rFonts w:ascii="Times New Roman" w:hAnsi="Times New Roman"/>
          <w:sz w:val="24"/>
          <w:szCs w:val="24"/>
        </w:rPr>
        <w:t xml:space="preserve"> соблюдением сроков реализации продуктов, </w:t>
      </w:r>
    </w:p>
    <w:p w:rsidR="008A47A9" w:rsidRPr="00F52CC6" w:rsidRDefault="008A47A9" w:rsidP="008A47A9">
      <w:pPr>
        <w:pStyle w:val="a9"/>
        <w:numPr>
          <w:ilvl w:val="0"/>
          <w:numId w:val="22"/>
        </w:numPr>
        <w:tabs>
          <w:tab w:val="left" w:pos="708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proofErr w:type="gramStart"/>
      <w:r w:rsidRPr="00F52CC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52CC6">
        <w:rPr>
          <w:rFonts w:ascii="Times New Roman" w:hAnsi="Times New Roman"/>
          <w:sz w:val="24"/>
          <w:szCs w:val="24"/>
        </w:rPr>
        <w:t xml:space="preserve"> технологией и качеством приготовления пищи.</w:t>
      </w:r>
    </w:p>
    <w:p w:rsidR="008A47A9" w:rsidRPr="00F52CC6" w:rsidRDefault="008A47A9" w:rsidP="008A47A9">
      <w:pPr>
        <w:pStyle w:val="a9"/>
        <w:numPr>
          <w:ilvl w:val="0"/>
          <w:numId w:val="22"/>
        </w:numPr>
        <w:tabs>
          <w:tab w:val="left" w:pos="708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proofErr w:type="gramStart"/>
      <w:r w:rsidRPr="00F52CC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52CC6">
        <w:rPr>
          <w:rFonts w:ascii="Times New Roman" w:hAnsi="Times New Roman"/>
          <w:sz w:val="24"/>
          <w:szCs w:val="24"/>
        </w:rPr>
        <w:t xml:space="preserve"> санитарным состоянием пищеблока и кладовой</w:t>
      </w:r>
    </w:p>
    <w:p w:rsidR="008A47A9" w:rsidRPr="00F52CC6" w:rsidRDefault="008A47A9" w:rsidP="008A47A9">
      <w:pPr>
        <w:pStyle w:val="a9"/>
        <w:numPr>
          <w:ilvl w:val="0"/>
          <w:numId w:val="22"/>
        </w:numPr>
        <w:tabs>
          <w:tab w:val="left" w:pos="708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F52CC6">
        <w:rPr>
          <w:rFonts w:ascii="Times New Roman" w:hAnsi="Times New Roman"/>
          <w:sz w:val="24"/>
          <w:szCs w:val="24"/>
        </w:rPr>
        <w:t xml:space="preserve"> необходимую документацию по контролю качества питания. </w:t>
      </w:r>
    </w:p>
    <w:p w:rsidR="008A47A9" w:rsidRDefault="008A47A9" w:rsidP="008A47A9">
      <w:pPr>
        <w:tabs>
          <w:tab w:val="num" w:pos="360"/>
          <w:tab w:val="num" w:pos="3904"/>
        </w:tabs>
        <w:spacing w:after="0"/>
        <w:ind w:left="-142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E716C0" w:rsidRDefault="001B45DC" w:rsidP="003C1668">
      <w:pPr>
        <w:tabs>
          <w:tab w:val="num" w:pos="360"/>
          <w:tab w:val="num" w:pos="3904"/>
        </w:tabs>
        <w:spacing w:after="0"/>
        <w:ind w:left="-142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716C0" w:rsidRDefault="00E716C0" w:rsidP="00E716C0">
      <w:pPr>
        <w:tabs>
          <w:tab w:val="num" w:pos="360"/>
          <w:tab w:val="num" w:pos="3904"/>
        </w:tabs>
        <w:spacing w:after="0"/>
        <w:ind w:left="-142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Обеспечение безопасности ДОУ.</w:t>
      </w:r>
    </w:p>
    <w:p w:rsidR="007D2899" w:rsidRDefault="007D2899" w:rsidP="00E716C0">
      <w:pPr>
        <w:tabs>
          <w:tab w:val="num" w:pos="360"/>
          <w:tab w:val="num" w:pos="3904"/>
        </w:tabs>
        <w:spacing w:after="0"/>
        <w:ind w:left="-142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7D2899" w:rsidRPr="00DD3A14" w:rsidRDefault="00E716C0" w:rsidP="007D2899">
      <w:pPr>
        <w:tabs>
          <w:tab w:val="num" w:pos="360"/>
          <w:tab w:val="num" w:pos="3904"/>
        </w:tabs>
        <w:spacing w:after="0"/>
        <w:ind w:left="-142" w:hanging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65DF3">
        <w:rPr>
          <w:rFonts w:ascii="Times New Roman" w:hAnsi="Times New Roman"/>
          <w:sz w:val="24"/>
          <w:szCs w:val="24"/>
        </w:rPr>
        <w:t xml:space="preserve"> </w:t>
      </w:r>
      <w:r w:rsidR="007D2899">
        <w:rPr>
          <w:rFonts w:ascii="Times New Roman" w:hAnsi="Times New Roman"/>
          <w:sz w:val="24"/>
          <w:szCs w:val="24"/>
        </w:rPr>
        <w:t>В детском саду обеспечена безопасность внутренних помещений ДОО (группового, вне группового), территории ДОО для прогулок на свежем воздухе, ведется круглосуточное наблюдение на объекте, имеется</w:t>
      </w:r>
      <w:r w:rsidR="007D2899" w:rsidRPr="00DD3A14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7" w:tooltip=" скачать  документ " w:history="1">
        <w:r w:rsidR="007D2899" w:rsidRPr="00DD3A14">
          <w:rPr>
            <w:rStyle w:val="ad"/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</w:rPr>
          <w:t>Паспорт дорожной безопасности МДОУ «Детский сад </w:t>
        </w:r>
      </w:hyperlink>
      <w:r w:rsidR="007D2899" w:rsidRPr="00DD3A14">
        <w:rPr>
          <w:rStyle w:val="ab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№ 18», </w:t>
      </w:r>
      <w:hyperlink r:id="rId8" w:tooltip=" скачать  документ " w:history="1">
        <w:r w:rsidR="007D2899" w:rsidRPr="00DD3A14">
          <w:rPr>
            <w:rStyle w:val="ad"/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</w:rPr>
          <w:t>(план-схема движения)</w:t>
        </w:r>
      </w:hyperlink>
      <w:r w:rsidR="007D2899" w:rsidRPr="00DD3A1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D2899" w:rsidRPr="00907D6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Паспорт доступности объекта социальной инфраструктуры,   Декларация пожарной безопасности  от 01.06.2021.  Паспорт безопасности от 07.02.2020.  Ведется журнал </w:t>
      </w:r>
      <w:r w:rsidR="007D2899" w:rsidRPr="00907D6D">
        <w:rPr>
          <w:rFonts w:ascii="Times New Roman" w:hAnsi="Times New Roman"/>
          <w:sz w:val="24"/>
          <w:szCs w:val="24"/>
        </w:rPr>
        <w:t>визуального производственного контроля,  доку</w:t>
      </w:r>
      <w:r w:rsidR="00907D6D" w:rsidRPr="00907D6D">
        <w:rPr>
          <w:rFonts w:ascii="Times New Roman" w:hAnsi="Times New Roman"/>
          <w:sz w:val="24"/>
          <w:szCs w:val="24"/>
        </w:rPr>
        <w:t xml:space="preserve">ментация находится у </w:t>
      </w:r>
      <w:r w:rsidR="007D2899" w:rsidRPr="00907D6D">
        <w:rPr>
          <w:rFonts w:ascii="Times New Roman" w:hAnsi="Times New Roman"/>
          <w:sz w:val="24"/>
          <w:szCs w:val="24"/>
        </w:rPr>
        <w:t xml:space="preserve"> заведующего </w:t>
      </w:r>
      <w:r w:rsidR="00907D6D">
        <w:rPr>
          <w:rFonts w:ascii="Times New Roman" w:hAnsi="Times New Roman"/>
          <w:sz w:val="24"/>
          <w:szCs w:val="24"/>
        </w:rPr>
        <w:t>детским садом</w:t>
      </w:r>
      <w:r w:rsidR="007D2899" w:rsidRPr="00DD3A14">
        <w:rPr>
          <w:rFonts w:ascii="Times New Roman" w:hAnsi="Times New Roman"/>
          <w:color w:val="000000" w:themeColor="text1"/>
        </w:rPr>
        <w:t>.</w:t>
      </w:r>
    </w:p>
    <w:p w:rsidR="007D2899" w:rsidRDefault="007D2899" w:rsidP="007D2899">
      <w:pPr>
        <w:tabs>
          <w:tab w:val="left" w:pos="420"/>
          <w:tab w:val="center" w:pos="2450"/>
        </w:tabs>
        <w:autoSpaceDE w:val="0"/>
        <w:spacing w:before="240" w:line="240" w:lineRule="auto"/>
        <w:ind w:right="1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детском саду организован систематический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ЧС и несчастными случаями, разработана программа производственного контроля, все нарушения фиксируются в журнале визуального производственного контроля, постоянно проводятся инструктажи с сотрудниками детского сада.</w:t>
      </w:r>
    </w:p>
    <w:p w:rsidR="007D2899" w:rsidRDefault="007D2899" w:rsidP="006724D1">
      <w:pPr>
        <w:tabs>
          <w:tab w:val="num" w:pos="360"/>
          <w:tab w:val="num" w:pos="3904"/>
        </w:tabs>
        <w:spacing w:after="0" w:line="240" w:lineRule="auto"/>
        <w:ind w:left="-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проводится испытание электроустановки здания с выдачей протоколов измерения сопротивления;</w:t>
      </w:r>
    </w:p>
    <w:p w:rsidR="007D2899" w:rsidRDefault="007D2899" w:rsidP="006724D1">
      <w:pPr>
        <w:tabs>
          <w:tab w:val="num" w:pos="360"/>
          <w:tab w:val="num" w:pos="3904"/>
        </w:tabs>
        <w:spacing w:after="0" w:line="240" w:lineRule="auto"/>
        <w:ind w:left="-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-после окончания отопительного сезона проводятся   гидравлические испытания системы    теплоснабжения  с выдачей актов;</w:t>
      </w:r>
    </w:p>
    <w:p w:rsidR="007D2899" w:rsidRDefault="007D2899" w:rsidP="009C766E">
      <w:pPr>
        <w:tabs>
          <w:tab w:val="num" w:pos="360"/>
          <w:tab w:val="num" w:pos="3904"/>
        </w:tabs>
        <w:spacing w:after="0" w:line="240" w:lineRule="auto"/>
        <w:ind w:left="-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-ежеквартально проводится комплексное испытание АПС;</w:t>
      </w:r>
    </w:p>
    <w:p w:rsidR="007D2899" w:rsidRDefault="007D2899" w:rsidP="009C766E">
      <w:pPr>
        <w:tabs>
          <w:tab w:val="num" w:pos="360"/>
          <w:tab w:val="num" w:pos="3904"/>
        </w:tabs>
        <w:spacing w:after="0" w:line="240" w:lineRule="auto"/>
        <w:ind w:left="-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проводится ежедневное испытание  КТС;</w:t>
      </w:r>
    </w:p>
    <w:p w:rsidR="007D2899" w:rsidRDefault="007D2899" w:rsidP="009C766E">
      <w:pPr>
        <w:tabs>
          <w:tab w:val="num" w:pos="360"/>
          <w:tab w:val="num" w:pos="3904"/>
        </w:tabs>
        <w:spacing w:after="0" w:line="240" w:lineRule="auto"/>
        <w:ind w:left="-14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-проводятся меропри</w:t>
      </w:r>
      <w:r w:rsidR="004E1490">
        <w:rPr>
          <w:rFonts w:ascii="Times New Roman" w:hAnsi="Times New Roman"/>
          <w:sz w:val="24"/>
          <w:szCs w:val="24"/>
        </w:rPr>
        <w:t>ятия по пожарной безопасности: 2</w:t>
      </w:r>
      <w:r>
        <w:rPr>
          <w:rFonts w:ascii="Times New Roman" w:hAnsi="Times New Roman"/>
          <w:sz w:val="24"/>
          <w:szCs w:val="24"/>
        </w:rPr>
        <w:t xml:space="preserve"> раза в год проходит испытание  пожарных кранов и рукавов. </w:t>
      </w:r>
    </w:p>
    <w:p w:rsidR="007D2899" w:rsidRDefault="007D2899" w:rsidP="009C766E">
      <w:pPr>
        <w:tabs>
          <w:tab w:val="num" w:pos="-142"/>
          <w:tab w:val="num" w:pos="360"/>
          <w:tab w:val="num" w:pos="3904"/>
        </w:tabs>
        <w:spacing w:after="0" w:line="240" w:lineRule="auto"/>
        <w:ind w:left="-142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-проводятся учения по практической отработке плана эвакуации из здания в случае обнаружения пожара, чрезвычайной ситуации;</w:t>
      </w:r>
    </w:p>
    <w:p w:rsidR="007D2899" w:rsidRDefault="007D2899" w:rsidP="009C766E">
      <w:pPr>
        <w:tabs>
          <w:tab w:val="num" w:pos="-142"/>
          <w:tab w:val="num" w:pos="360"/>
          <w:tab w:val="num" w:pos="3904"/>
        </w:tabs>
        <w:spacing w:after="0" w:line="240" w:lineRule="auto"/>
        <w:ind w:left="-142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-имеются  порошковые огнетушители, на  </w:t>
      </w:r>
      <w:r w:rsidR="004E1490">
        <w:rPr>
          <w:rFonts w:ascii="Times New Roman" w:hAnsi="Times New Roman"/>
          <w:sz w:val="24"/>
          <w:szCs w:val="24"/>
        </w:rPr>
        <w:t>данный момент в учреждении их 29</w:t>
      </w:r>
      <w:r>
        <w:rPr>
          <w:rFonts w:ascii="Times New Roman" w:hAnsi="Times New Roman"/>
          <w:sz w:val="24"/>
          <w:szCs w:val="24"/>
        </w:rPr>
        <w:t xml:space="preserve"> штук, в том числе 3 углекислотных.</w:t>
      </w:r>
    </w:p>
    <w:p w:rsidR="007D2899" w:rsidRDefault="007D2899" w:rsidP="009C766E">
      <w:pPr>
        <w:tabs>
          <w:tab w:val="num" w:pos="-142"/>
          <w:tab w:val="num" w:pos="360"/>
          <w:tab w:val="num" w:pos="3904"/>
        </w:tabs>
        <w:spacing w:after="0" w:line="240" w:lineRule="auto"/>
        <w:ind w:left="-142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-в детском саду установлены камеры видеонаблюдения;</w:t>
      </w:r>
    </w:p>
    <w:p w:rsidR="007D2899" w:rsidRDefault="006724D1" w:rsidP="009C766E">
      <w:pPr>
        <w:tabs>
          <w:tab w:val="num" w:pos="-142"/>
          <w:tab w:val="num" w:pos="360"/>
          <w:tab w:val="num" w:pos="3904"/>
        </w:tabs>
        <w:spacing w:after="0" w:line="240" w:lineRule="auto"/>
        <w:ind w:left="-142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D2899">
        <w:rPr>
          <w:rFonts w:ascii="Times New Roman" w:hAnsi="Times New Roman"/>
          <w:sz w:val="24"/>
          <w:szCs w:val="24"/>
        </w:rPr>
        <w:t>- установлена система голосового оповещения при возникновении ЧС;</w:t>
      </w:r>
    </w:p>
    <w:p w:rsidR="007D2899" w:rsidRDefault="006724D1" w:rsidP="009C766E">
      <w:pPr>
        <w:tabs>
          <w:tab w:val="num" w:pos="-142"/>
          <w:tab w:val="num" w:pos="360"/>
          <w:tab w:val="num" w:pos="3904"/>
        </w:tabs>
        <w:spacing w:after="0" w:line="240" w:lineRule="auto"/>
        <w:ind w:left="-142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D2899">
        <w:rPr>
          <w:rFonts w:ascii="Times New Roman" w:hAnsi="Times New Roman"/>
          <w:sz w:val="24"/>
          <w:szCs w:val="24"/>
        </w:rPr>
        <w:t>-установлена охранная сигнализация в кабинете заведующего;</w:t>
      </w:r>
    </w:p>
    <w:p w:rsidR="007D2899" w:rsidRDefault="007D2899" w:rsidP="009C766E">
      <w:pPr>
        <w:tabs>
          <w:tab w:val="num" w:pos="-142"/>
          <w:tab w:val="num" w:pos="360"/>
          <w:tab w:val="num" w:pos="3904"/>
        </w:tabs>
        <w:spacing w:after="0" w:line="240" w:lineRule="auto"/>
        <w:ind w:left="-142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724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заключен договор с охранным предприятием ФГУП «Управление вневедомственной охраны войск национальной гвардии РФ по ЯО»,  выезд по вызову.</w:t>
      </w:r>
    </w:p>
    <w:p w:rsidR="007D2899" w:rsidRDefault="006724D1" w:rsidP="009C766E">
      <w:pPr>
        <w:tabs>
          <w:tab w:val="num" w:pos="-142"/>
          <w:tab w:val="num" w:pos="360"/>
          <w:tab w:val="num" w:pos="3904"/>
        </w:tabs>
        <w:spacing w:after="0" w:line="240" w:lineRule="auto"/>
        <w:ind w:left="-142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D2899">
        <w:rPr>
          <w:rFonts w:ascii="Times New Roman" w:hAnsi="Times New Roman"/>
          <w:sz w:val="24"/>
          <w:szCs w:val="24"/>
        </w:rPr>
        <w:t xml:space="preserve"> -заключён договор с ЯООООО  «ВДПО» по  техническому обслуживанию и планово-предупредительному ремонту системы  пожарной безопасности. </w:t>
      </w:r>
    </w:p>
    <w:p w:rsidR="00E716C0" w:rsidRDefault="00E716C0" w:rsidP="009C766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716C0" w:rsidRDefault="00E716C0" w:rsidP="009C766E">
      <w:pPr>
        <w:spacing w:after="26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IV.3. Реализуемые образовательные программы </w:t>
      </w:r>
    </w:p>
    <w:p w:rsidR="003451C4" w:rsidRDefault="003451C4" w:rsidP="009C766E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деятельность  ведётся на основании документов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451C4" w:rsidRDefault="003451C4" w:rsidP="003451C4">
      <w:pPr>
        <w:tabs>
          <w:tab w:val="left" w:pos="70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№273-ФЗ от 29.12.2012 года «Об образовании в Российской Федерации»</w:t>
      </w:r>
    </w:p>
    <w:p w:rsidR="003451C4" w:rsidRDefault="003451C4" w:rsidP="003451C4">
      <w:pPr>
        <w:tabs>
          <w:tab w:val="left" w:pos="708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 xml:space="preserve">Федеральный закон №371 от 24.09.2022 года «О внесении изменений в закон «Об образовании в Российской Федерации»  </w:t>
      </w:r>
    </w:p>
    <w:p w:rsidR="003451C4" w:rsidRDefault="003451C4" w:rsidP="003451C4">
      <w:pPr>
        <w:tabs>
          <w:tab w:val="left" w:pos="708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Приказ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№1028  «Об утверждении федеральной образовательной программы дошкольного образования (ФОП ДО) от 25.11. 2022 г.                            </w:t>
      </w:r>
    </w:p>
    <w:p w:rsidR="003451C4" w:rsidRDefault="003451C4" w:rsidP="003451C4">
      <w:pPr>
        <w:tabs>
          <w:tab w:val="left" w:pos="708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дошкольного образования</w:t>
      </w:r>
    </w:p>
    <w:p w:rsidR="003451C4" w:rsidRDefault="003451C4" w:rsidP="003451C4">
      <w:pPr>
        <w:tabs>
          <w:tab w:val="left" w:pos="708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Семейный кодекс РФ</w:t>
      </w:r>
    </w:p>
    <w:p w:rsidR="003451C4" w:rsidRDefault="003451C4" w:rsidP="003451C4">
      <w:pPr>
        <w:tabs>
          <w:tab w:val="num" w:pos="0"/>
          <w:tab w:val="num" w:pos="360"/>
          <w:tab w:val="num" w:pos="3904"/>
        </w:tabs>
        <w:spacing w:after="0"/>
        <w:ind w:left="-142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- </w:t>
      </w:r>
      <w:r>
        <w:rPr>
          <w:rFonts w:ascii="Times New Roman" w:hAnsi="Times New Roman"/>
          <w:sz w:val="24"/>
          <w:szCs w:val="24"/>
        </w:rPr>
        <w:t>Конвенция о правах ребёнка</w:t>
      </w:r>
    </w:p>
    <w:p w:rsidR="003451C4" w:rsidRDefault="003451C4" w:rsidP="003451C4">
      <w:pPr>
        <w:tabs>
          <w:tab w:val="num" w:pos="0"/>
          <w:tab w:val="num" w:pos="360"/>
          <w:tab w:val="num" w:pos="3904"/>
        </w:tabs>
        <w:spacing w:after="0"/>
        <w:ind w:left="-142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- </w:t>
      </w:r>
      <w:r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28.09.2020 №28 «Санитарно-эпидемиологические требования к  организации воспитания и обучения, отдыха и оздоровления детей и молодёжи»  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2.4.3648-20</w:t>
      </w:r>
    </w:p>
    <w:p w:rsidR="003451C4" w:rsidRPr="008855AF" w:rsidRDefault="003451C4" w:rsidP="003451C4">
      <w:pPr>
        <w:tabs>
          <w:tab w:val="num" w:pos="0"/>
          <w:tab w:val="num" w:pos="360"/>
          <w:tab w:val="num" w:pos="3904"/>
        </w:tabs>
        <w:spacing w:after="0"/>
        <w:ind w:left="-142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8855AF">
        <w:rPr>
          <w:rFonts w:ascii="Times New Roman" w:hAnsi="Times New Roman"/>
          <w:b/>
          <w:sz w:val="24"/>
          <w:szCs w:val="24"/>
        </w:rPr>
        <w:t xml:space="preserve">- </w:t>
      </w:r>
      <w:r w:rsidRPr="008855AF">
        <w:rPr>
          <w:rFonts w:ascii="Times New Roman" w:hAnsi="Times New Roman"/>
          <w:sz w:val="24"/>
          <w:szCs w:val="24"/>
        </w:rPr>
        <w:t>Устав МДОУ «Детский сад №18»</w:t>
      </w:r>
    </w:p>
    <w:p w:rsidR="003451C4" w:rsidRPr="008855AF" w:rsidRDefault="003451C4" w:rsidP="003451C4">
      <w:pPr>
        <w:tabs>
          <w:tab w:val="num" w:pos="0"/>
          <w:tab w:val="num" w:pos="360"/>
          <w:tab w:val="num" w:pos="3904"/>
        </w:tabs>
        <w:spacing w:after="0"/>
        <w:ind w:left="-142" w:hanging="720"/>
        <w:jc w:val="both"/>
        <w:rPr>
          <w:rFonts w:ascii="Times New Roman" w:hAnsi="Times New Roman"/>
          <w:sz w:val="24"/>
          <w:szCs w:val="24"/>
        </w:rPr>
      </w:pPr>
      <w:r w:rsidRPr="008855AF">
        <w:rPr>
          <w:rFonts w:ascii="Times New Roman" w:hAnsi="Times New Roman"/>
          <w:b/>
          <w:sz w:val="24"/>
          <w:szCs w:val="24"/>
        </w:rPr>
        <w:t xml:space="preserve">            - </w:t>
      </w:r>
      <w:r w:rsidRPr="008855AF">
        <w:rPr>
          <w:rFonts w:ascii="Times New Roman" w:hAnsi="Times New Roman"/>
          <w:sz w:val="24"/>
          <w:szCs w:val="24"/>
        </w:rPr>
        <w:t>Образовательная программа МДОУ «Детского  сада №18»   разработана:</w:t>
      </w:r>
    </w:p>
    <w:p w:rsidR="003451C4" w:rsidRPr="008855AF" w:rsidRDefault="003451C4" w:rsidP="003451C4">
      <w:pPr>
        <w:tabs>
          <w:tab w:val="num" w:pos="0"/>
          <w:tab w:val="num" w:pos="360"/>
          <w:tab w:val="num" w:pos="39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855AF">
        <w:rPr>
          <w:rFonts w:ascii="Times New Roman" w:hAnsi="Times New Roman"/>
          <w:sz w:val="24"/>
          <w:szCs w:val="24"/>
        </w:rPr>
        <w:t xml:space="preserve"> - на основе ФОП </w:t>
      </w:r>
      <w:proofErr w:type="gramStart"/>
      <w:r w:rsidRPr="008855AF">
        <w:rPr>
          <w:rFonts w:ascii="Times New Roman" w:hAnsi="Times New Roman"/>
          <w:sz w:val="24"/>
          <w:szCs w:val="24"/>
        </w:rPr>
        <w:t>ДО</w:t>
      </w:r>
      <w:proofErr w:type="gramEnd"/>
      <w:r w:rsidRPr="008855A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855AF">
        <w:rPr>
          <w:rFonts w:ascii="Times New Roman" w:hAnsi="Times New Roman"/>
          <w:sz w:val="24"/>
          <w:szCs w:val="24"/>
        </w:rPr>
        <w:t>в</w:t>
      </w:r>
      <w:proofErr w:type="gramEnd"/>
      <w:r w:rsidRPr="008855AF">
        <w:rPr>
          <w:rFonts w:ascii="Times New Roman" w:hAnsi="Times New Roman"/>
          <w:sz w:val="24"/>
          <w:szCs w:val="24"/>
        </w:rPr>
        <w:t xml:space="preserve">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№1155); </w:t>
      </w:r>
    </w:p>
    <w:p w:rsidR="003451C4" w:rsidRPr="008855AF" w:rsidRDefault="003451C4" w:rsidP="00345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55AF">
        <w:rPr>
          <w:rFonts w:ascii="Times New Roman" w:hAnsi="Times New Roman"/>
          <w:bCs/>
          <w:iCs/>
          <w:color w:val="000000"/>
          <w:sz w:val="24"/>
          <w:szCs w:val="24"/>
        </w:rPr>
        <w:t xml:space="preserve">- на основе парциальной  программы «Приобщение детей к истокам русской народной культуры» О.Л.Князева, </w:t>
      </w:r>
      <w:proofErr w:type="spellStart"/>
      <w:r w:rsidRPr="008855AF">
        <w:rPr>
          <w:rFonts w:ascii="Times New Roman" w:hAnsi="Times New Roman"/>
          <w:bCs/>
          <w:iCs/>
          <w:color w:val="000000"/>
          <w:sz w:val="24"/>
          <w:szCs w:val="24"/>
        </w:rPr>
        <w:t>М.Д.Маханева</w:t>
      </w:r>
      <w:proofErr w:type="spellEnd"/>
      <w:r w:rsidRPr="008855AF">
        <w:rPr>
          <w:rFonts w:ascii="Times New Roman" w:hAnsi="Times New Roman"/>
          <w:bCs/>
          <w:iCs/>
          <w:color w:val="000000"/>
          <w:sz w:val="24"/>
          <w:szCs w:val="24"/>
        </w:rPr>
        <w:t>;</w:t>
      </w:r>
      <w:r w:rsidRPr="008855A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3451C4" w:rsidRPr="008855AF" w:rsidRDefault="003451C4" w:rsidP="00345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5AF">
        <w:rPr>
          <w:rFonts w:ascii="Times New Roman" w:hAnsi="Times New Roman"/>
          <w:sz w:val="24"/>
          <w:szCs w:val="24"/>
        </w:rPr>
        <w:t xml:space="preserve"> </w:t>
      </w:r>
      <w:r w:rsidRPr="008855AF">
        <w:rPr>
          <w:rFonts w:ascii="Times New Roman" w:hAnsi="Times New Roman"/>
          <w:bCs/>
          <w:iCs/>
          <w:color w:val="000000"/>
          <w:sz w:val="24"/>
          <w:szCs w:val="24"/>
        </w:rPr>
        <w:t xml:space="preserve">- на основе парциальной  программы </w:t>
      </w:r>
      <w:r w:rsidRPr="008855AF">
        <w:rPr>
          <w:rFonts w:ascii="Times New Roman" w:hAnsi="Times New Roman"/>
          <w:sz w:val="24"/>
          <w:szCs w:val="24"/>
        </w:rPr>
        <w:t>«Система обучения плаванию детей дошкольного возраста»</w:t>
      </w:r>
      <w:r w:rsidRPr="008855AF">
        <w:rPr>
          <w:rFonts w:ascii="Times New Roman" w:hAnsi="Times New Roman"/>
          <w:color w:val="1A1A1A"/>
          <w:sz w:val="24"/>
          <w:szCs w:val="24"/>
        </w:rPr>
        <w:t xml:space="preserve">  А. А. </w:t>
      </w:r>
      <w:proofErr w:type="spellStart"/>
      <w:r w:rsidRPr="008855AF">
        <w:rPr>
          <w:rFonts w:ascii="Times New Roman" w:hAnsi="Times New Roman"/>
          <w:color w:val="1A1A1A"/>
          <w:sz w:val="24"/>
          <w:szCs w:val="24"/>
        </w:rPr>
        <w:t>Чеменева</w:t>
      </w:r>
      <w:proofErr w:type="spellEnd"/>
      <w:r w:rsidRPr="008855AF">
        <w:rPr>
          <w:rFonts w:ascii="Times New Roman" w:hAnsi="Times New Roman"/>
          <w:color w:val="1A1A1A"/>
          <w:sz w:val="24"/>
          <w:szCs w:val="24"/>
        </w:rPr>
        <w:t xml:space="preserve">, Т. В. </w:t>
      </w:r>
      <w:proofErr w:type="spellStart"/>
      <w:r w:rsidRPr="008855AF">
        <w:rPr>
          <w:rFonts w:ascii="Times New Roman" w:hAnsi="Times New Roman"/>
          <w:color w:val="1A1A1A"/>
          <w:sz w:val="24"/>
          <w:szCs w:val="24"/>
        </w:rPr>
        <w:t>Столмакова</w:t>
      </w:r>
      <w:proofErr w:type="spellEnd"/>
    </w:p>
    <w:p w:rsidR="003451C4" w:rsidRPr="008855AF" w:rsidRDefault="003451C4" w:rsidP="003451C4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/>
          <w:sz w:val="24"/>
          <w:szCs w:val="24"/>
        </w:rPr>
      </w:pPr>
      <w:r w:rsidRPr="008855AF">
        <w:rPr>
          <w:rFonts w:ascii="Times New Roman" w:hAnsi="Times New Roman"/>
          <w:sz w:val="24"/>
          <w:szCs w:val="24"/>
        </w:rPr>
        <w:t xml:space="preserve"> </w:t>
      </w:r>
    </w:p>
    <w:p w:rsidR="003451C4" w:rsidRPr="008855AF" w:rsidRDefault="00F50A2A" w:rsidP="003451C4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Адаптированная </w:t>
      </w:r>
      <w:r w:rsidR="003451C4" w:rsidRPr="008855AF">
        <w:rPr>
          <w:rFonts w:ascii="Times New Roman" w:hAnsi="Times New Roman"/>
          <w:sz w:val="24"/>
          <w:szCs w:val="24"/>
        </w:rPr>
        <w:t xml:space="preserve"> образовательная программа дошкольного образования для детей с тяжёлыми нарушениями речи в группах компенсирующей направленности составлена с учётом программ: </w:t>
      </w:r>
    </w:p>
    <w:p w:rsidR="003451C4" w:rsidRPr="008855AF" w:rsidRDefault="003451C4" w:rsidP="003451C4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855AF">
        <w:rPr>
          <w:rFonts w:ascii="Times New Roman" w:hAnsi="Times New Roman"/>
          <w:sz w:val="24"/>
          <w:szCs w:val="24"/>
        </w:rPr>
        <w:t xml:space="preserve">- </w:t>
      </w:r>
      <w:r w:rsidRPr="008855AF">
        <w:rPr>
          <w:rFonts w:ascii="Times New Roman" w:eastAsia="Calibri" w:hAnsi="Times New Roman"/>
          <w:sz w:val="24"/>
          <w:szCs w:val="24"/>
        </w:rPr>
        <w:t xml:space="preserve">Н.В. </w:t>
      </w:r>
      <w:proofErr w:type="spellStart"/>
      <w:r w:rsidRPr="008855AF">
        <w:rPr>
          <w:rFonts w:ascii="Times New Roman" w:eastAsia="Calibri" w:hAnsi="Times New Roman"/>
          <w:sz w:val="24"/>
          <w:szCs w:val="24"/>
        </w:rPr>
        <w:t>Нищева</w:t>
      </w:r>
      <w:proofErr w:type="spellEnd"/>
      <w:r w:rsidRPr="008855AF">
        <w:rPr>
          <w:rFonts w:ascii="Times New Roman" w:eastAsia="Calibri" w:hAnsi="Times New Roman"/>
          <w:sz w:val="24"/>
          <w:szCs w:val="24"/>
        </w:rPr>
        <w:t xml:space="preserve"> «Примерная адаптированная образовательная программа для детей с тяжёлыми нарушениями речи (общее недоразвитие речи) с 3 до 7 лет», изд.3, СПБ» Детство-пресс», 2015г. </w:t>
      </w:r>
    </w:p>
    <w:p w:rsidR="003451C4" w:rsidRPr="008855AF" w:rsidRDefault="003451C4" w:rsidP="003451C4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855AF">
        <w:rPr>
          <w:rFonts w:ascii="Times New Roman" w:eastAsia="Calibri" w:hAnsi="Times New Roman"/>
          <w:sz w:val="24"/>
          <w:szCs w:val="24"/>
        </w:rPr>
        <w:t>- Т.Б. Филичева. Г.В. Чиркина, Т.В. Туманова, А.В. Лагутина Коррекция нарушений речи, Программы дошкольных образовательных учреждений компенсирующего вида для детей с нарушением речи / -5-е изд. – М.</w:t>
      </w:r>
      <w:proofErr w:type="gramStart"/>
      <w:r w:rsidRPr="008855AF">
        <w:rPr>
          <w:rFonts w:ascii="Times New Roman" w:eastAsia="Calibri" w:hAnsi="Times New Roman"/>
          <w:sz w:val="24"/>
          <w:szCs w:val="24"/>
        </w:rPr>
        <w:t xml:space="preserve"> :</w:t>
      </w:r>
      <w:proofErr w:type="gramEnd"/>
      <w:r w:rsidRPr="008855AF">
        <w:rPr>
          <w:rFonts w:ascii="Times New Roman" w:eastAsia="Calibri" w:hAnsi="Times New Roman"/>
          <w:sz w:val="24"/>
          <w:szCs w:val="24"/>
        </w:rPr>
        <w:t xml:space="preserve"> Просвещение, 2016. – 207 с. </w:t>
      </w:r>
    </w:p>
    <w:p w:rsidR="00E716C0" w:rsidRDefault="00E716C0" w:rsidP="002B3E69">
      <w:pPr>
        <w:tabs>
          <w:tab w:val="num" w:pos="360"/>
          <w:tab w:val="num" w:pos="3904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E1D38" w:rsidRPr="003E1D38" w:rsidRDefault="00E716C0" w:rsidP="003E1D38">
      <w:pPr>
        <w:tabs>
          <w:tab w:val="num" w:pos="360"/>
          <w:tab w:val="num" w:pos="3904"/>
        </w:tabs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Дополнительное образование</w:t>
      </w:r>
    </w:p>
    <w:p w:rsidR="003E1D38" w:rsidRDefault="003E1D38" w:rsidP="003E1D38">
      <w:pPr>
        <w:tabs>
          <w:tab w:val="num" w:pos="360"/>
          <w:tab w:val="num" w:pos="3904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МДОУ « Детском саду №18» платные услуги осуществляются по направлениям:</w:t>
      </w:r>
    </w:p>
    <w:p w:rsidR="003E1D38" w:rsidRDefault="003E1D38" w:rsidP="003E1D38">
      <w:pPr>
        <w:tabs>
          <w:tab w:val="num" w:pos="360"/>
          <w:tab w:val="num" w:pos="3904"/>
        </w:tabs>
        <w:spacing w:after="0"/>
        <w:ind w:left="360" w:hanging="360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Look w:val="01E0"/>
      </w:tblPr>
      <w:tblGrid>
        <w:gridCol w:w="871"/>
        <w:gridCol w:w="6797"/>
        <w:gridCol w:w="2160"/>
      </w:tblGrid>
      <w:tr w:rsidR="003E1D38" w:rsidTr="00496ABA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D38" w:rsidRDefault="003E1D38" w:rsidP="00496ABA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D38" w:rsidRDefault="003E1D38" w:rsidP="00496ABA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Направленность платных услуг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D38" w:rsidRDefault="003E1D38" w:rsidP="00496ABA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</w:t>
            </w:r>
          </w:p>
        </w:tc>
      </w:tr>
      <w:tr w:rsidR="003E1D38" w:rsidTr="00496ABA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D38" w:rsidRDefault="003E1D38" w:rsidP="00496ABA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D38" w:rsidRDefault="003E1D38" w:rsidP="00496ABA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чтению « Раскрепощение детской речи»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D38" w:rsidRDefault="003E1D38" w:rsidP="00496ABA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</w:tr>
      <w:tr w:rsidR="003E1D38" w:rsidTr="00496ABA">
        <w:trPr>
          <w:trHeight w:val="29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D38" w:rsidRDefault="003E1D38" w:rsidP="00496ABA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D38" w:rsidRDefault="003E1D38" w:rsidP="00496ABA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«Художественная гимнастика»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D38" w:rsidRDefault="003E1D38" w:rsidP="00496ABA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</w:tr>
      <w:tr w:rsidR="003E1D38" w:rsidTr="00496ABA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D38" w:rsidRDefault="003E1D38" w:rsidP="00496ABA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D38" w:rsidRDefault="003E1D38" w:rsidP="00496ABA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«Юный футболист»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D38" w:rsidRDefault="003E1D38" w:rsidP="00496ABA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</w:tr>
      <w:tr w:rsidR="003E1D38" w:rsidTr="00496ABA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D38" w:rsidRDefault="003E1D38" w:rsidP="00496ABA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D38" w:rsidRDefault="003E1D38" w:rsidP="00496ABA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графических навыков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D38" w:rsidRDefault="003E1D38" w:rsidP="00496ABA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</w:tr>
      <w:tr w:rsidR="003E1D38" w:rsidTr="00496ABA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38" w:rsidRDefault="003E1D38" w:rsidP="00496ABA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D38" w:rsidRDefault="003E1D38" w:rsidP="00496ABA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 детей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D38" w:rsidRDefault="003E1D38" w:rsidP="00496ABA">
            <w:pPr>
              <w:tabs>
                <w:tab w:val="num" w:pos="360"/>
                <w:tab w:val="num" w:pos="3904"/>
              </w:tabs>
              <w:spacing w:after="0"/>
              <w:ind w:left="360" w:hanging="360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195</w:t>
            </w:r>
          </w:p>
        </w:tc>
      </w:tr>
    </w:tbl>
    <w:p w:rsidR="003E1D38" w:rsidRDefault="003E1D38" w:rsidP="003E1D38">
      <w:pPr>
        <w:tabs>
          <w:tab w:val="left" w:pos="70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E39E7" w:rsidRPr="00071C85" w:rsidRDefault="003E1D38" w:rsidP="00071C85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коллектив платных образовательных услуг состоит из 4 педагогов, имеющих высшее педагогическое образование. Все педагоги имеют рабочие программы, утвержденные на педагогическом совете. Занятия по всем направлениям проводятся два раза в неделю. Продолжительность занятий зависит от возраста детей: от 20 до 30 минут.</w:t>
      </w:r>
    </w:p>
    <w:p w:rsidR="00E716C0" w:rsidRPr="009C2724" w:rsidRDefault="00E716C0" w:rsidP="009E39E7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</w:t>
      </w:r>
    </w:p>
    <w:p w:rsidR="00E716C0" w:rsidRDefault="00E716C0" w:rsidP="00704D87">
      <w:pPr>
        <w:spacing w:before="26" w:after="26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Управление качеством образования в ДОУ</w:t>
      </w:r>
    </w:p>
    <w:p w:rsidR="00704D87" w:rsidRPr="00704D87" w:rsidRDefault="00704D87" w:rsidP="00704D87">
      <w:pPr>
        <w:spacing w:before="26" w:after="26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6C0" w:rsidRDefault="00E716C0" w:rsidP="00E716C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ab/>
        <w:t>Результаты мониторинга образовательного процесса</w:t>
      </w:r>
    </w:p>
    <w:p w:rsidR="00F86DE1" w:rsidRPr="008855AF" w:rsidRDefault="00F86DE1" w:rsidP="00704D87">
      <w:pPr>
        <w:tabs>
          <w:tab w:val="left" w:pos="708"/>
        </w:tabs>
        <w:spacing w:after="0"/>
        <w:ind w:left="-142"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образовательного процесса регламентируется годовым планом с соблюдением санитарно–гигиенических норм  и в соответствии с Законодательством Российской Федерации.</w:t>
      </w:r>
    </w:p>
    <w:p w:rsidR="00F86DE1" w:rsidRDefault="00704D87" w:rsidP="00704D8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86DE1">
        <w:rPr>
          <w:rFonts w:ascii="Times New Roman" w:hAnsi="Times New Roman"/>
          <w:sz w:val="24"/>
          <w:szCs w:val="24"/>
        </w:rPr>
        <w:t>Содержание психолого-педагогической работы направлено на освоение детьми 5 образовательных областей: «Физическое развитие», «Социально-коммуникативное развитие», «Познавательное развитие», «Речевое развитие», «Художественно-эстетическое развитие». Организация образовательного процесса регламентируется годовым планом с соблюдением санитарно–гигиенических норм (</w:t>
      </w:r>
      <w:proofErr w:type="spellStart"/>
      <w:r w:rsidR="00F86DE1">
        <w:rPr>
          <w:rFonts w:ascii="Times New Roman" w:hAnsi="Times New Roman"/>
          <w:sz w:val="24"/>
          <w:szCs w:val="24"/>
        </w:rPr>
        <w:t>СанПин</w:t>
      </w:r>
      <w:proofErr w:type="spellEnd"/>
      <w:r w:rsidR="00F86DE1">
        <w:rPr>
          <w:rFonts w:ascii="Times New Roman" w:hAnsi="Times New Roman"/>
          <w:sz w:val="24"/>
          <w:szCs w:val="24"/>
        </w:rPr>
        <w:t xml:space="preserve"> 2.4.1.3049-13)</w:t>
      </w:r>
      <w:bookmarkStart w:id="0" w:name="page5"/>
      <w:bookmarkEnd w:id="0"/>
      <w:r w:rsidR="00F86DE1">
        <w:rPr>
          <w:rFonts w:ascii="Times New Roman" w:hAnsi="Times New Roman"/>
          <w:sz w:val="24"/>
          <w:szCs w:val="24"/>
        </w:rPr>
        <w:t>.</w:t>
      </w:r>
    </w:p>
    <w:p w:rsidR="00F86DE1" w:rsidRDefault="00F86DE1" w:rsidP="00F86DE1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704D87">
        <w:rPr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В структуре учебного  плана МДОУ выделена инвариантная (базовая) часть, реализуемая через непосредственно  образовательную деятельность, и вариативная (модульная) часть,  реализуемая через региональный компонент.                                                             </w:t>
      </w:r>
    </w:p>
    <w:p w:rsidR="00F86DE1" w:rsidRPr="00B2460E" w:rsidRDefault="00F86DE1" w:rsidP="006B2D24">
      <w:pPr>
        <w:rPr>
          <w:rFonts w:ascii="Times New Roman" w:hAnsi="Times New Roman"/>
          <w:sz w:val="24"/>
          <w:szCs w:val="24"/>
        </w:rPr>
      </w:pPr>
      <w:r w:rsidRPr="00B2460E">
        <w:rPr>
          <w:rStyle w:val="ac"/>
          <w:rFonts w:ascii="Times New Roman" w:hAnsi="Times New Roman"/>
          <w:bCs/>
          <w:i w:val="0"/>
          <w:sz w:val="24"/>
          <w:szCs w:val="24"/>
        </w:rPr>
        <w:t xml:space="preserve">     Инвариантная часть</w:t>
      </w:r>
      <w:r w:rsidRPr="00B2460E">
        <w:rPr>
          <w:rFonts w:ascii="Times New Roman" w:hAnsi="Times New Roman"/>
          <w:sz w:val="24"/>
          <w:szCs w:val="24"/>
        </w:rPr>
        <w:t xml:space="preserve"> обеспечивает выполнение обязательной части общеобразовательной программы дошкольного образования и реализуется через организованную  образовательную деятельность (ООД). Инвариантная часть – не менее 60% от общего нормативного времени, отводимого на освоение основных образовательных программ дошкольного образования.                                                      </w:t>
      </w:r>
      <w:r w:rsidRPr="00B2460E">
        <w:rPr>
          <w:rStyle w:val="ac"/>
          <w:rFonts w:ascii="Times New Roman" w:hAnsi="Times New Roman"/>
          <w:bCs/>
          <w:i w:val="0"/>
          <w:sz w:val="24"/>
          <w:szCs w:val="24"/>
        </w:rPr>
        <w:t>Вариативная часть</w:t>
      </w:r>
      <w:r w:rsidRPr="00B2460E">
        <w:rPr>
          <w:rFonts w:ascii="Times New Roman" w:hAnsi="Times New Roman"/>
          <w:sz w:val="24"/>
          <w:szCs w:val="24"/>
        </w:rPr>
        <w:t xml:space="preserve"> направлена на реализацию регионального компонента, парциальных  программ и дополнительного образования.</w:t>
      </w:r>
    </w:p>
    <w:p w:rsidR="00F86DE1" w:rsidRDefault="00F86DE1" w:rsidP="00F86DE1">
      <w:pPr>
        <w:pStyle w:val="a3"/>
        <w:ind w:hanging="720"/>
        <w:jc w:val="both"/>
      </w:pPr>
      <w:r>
        <w:t xml:space="preserve">                 Реализация физического  направления занимает не менее 50% общего времени НОД.  Проводятся  физкультурные занятия в  зале,    физкультурные занятия на воздухе, занятия в бассейне.    </w:t>
      </w:r>
    </w:p>
    <w:tbl>
      <w:tblPr>
        <w:tblpPr w:leftFromText="180" w:rightFromText="180" w:bottomFromText="200" w:vertAnchor="text" w:horzAnchor="page" w:tblpX="1117" w:tblpY="14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12"/>
        <w:gridCol w:w="2589"/>
        <w:gridCol w:w="2393"/>
        <w:gridCol w:w="1966"/>
      </w:tblGrid>
      <w:tr w:rsidR="00F86DE1" w:rsidTr="00496ABA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E1" w:rsidRDefault="00F86DE1" w:rsidP="00496ABA">
            <w:pPr>
              <w:pStyle w:val="a3"/>
              <w:spacing w:line="276" w:lineRule="auto"/>
              <w:ind w:right="2248" w:hanging="72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Возра</w:t>
            </w:r>
            <w:proofErr w:type="spellEnd"/>
            <w:r>
              <w:rPr>
                <w:rFonts w:eastAsia="Calibri"/>
                <w:lang w:eastAsia="en-US"/>
              </w:rPr>
              <w:t xml:space="preserve">             возрастная группа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E1" w:rsidRDefault="00F86DE1" w:rsidP="00496ABA">
            <w:pPr>
              <w:pStyle w:val="a3"/>
              <w:spacing w:beforeAutospacing="0" w:afterAutospacing="0" w:line="276" w:lineRule="auto"/>
              <w:ind w:left="792" w:right="501" w:hanging="7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Кол-во занятий в зале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E1" w:rsidRDefault="00F86DE1" w:rsidP="00496ABA">
            <w:pPr>
              <w:pStyle w:val="a3"/>
              <w:spacing w:line="276" w:lineRule="auto"/>
              <w:ind w:left="723" w:hanging="7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Кол-во занятий в бассейне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E1" w:rsidRDefault="00F86DE1" w:rsidP="00496ABA">
            <w:pPr>
              <w:pStyle w:val="a3"/>
              <w:spacing w:line="276" w:lineRule="auto"/>
              <w:ind w:firstLine="13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Кол-во занятий на улице</w:t>
            </w:r>
          </w:p>
        </w:tc>
      </w:tr>
      <w:tr w:rsidR="00F86DE1" w:rsidTr="00496ABA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E1" w:rsidRDefault="00F86DE1" w:rsidP="00496ABA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Группа раннего возраста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E1" w:rsidRDefault="00F86DE1" w:rsidP="00496ABA">
            <w:pPr>
              <w:pStyle w:val="a3"/>
              <w:spacing w:line="276" w:lineRule="auto"/>
              <w:ind w:firstLine="43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E1" w:rsidRDefault="00F86DE1" w:rsidP="00496ABA">
            <w:pPr>
              <w:pStyle w:val="a3"/>
              <w:spacing w:line="276" w:lineRule="auto"/>
              <w:ind w:firstLine="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E1" w:rsidRDefault="00F86DE1" w:rsidP="00496ABA">
            <w:pPr>
              <w:pStyle w:val="a3"/>
              <w:spacing w:line="276" w:lineRule="auto"/>
              <w:ind w:left="130" w:hanging="13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-</w:t>
            </w:r>
          </w:p>
        </w:tc>
      </w:tr>
      <w:tr w:rsidR="00F86DE1" w:rsidTr="00496ABA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E1" w:rsidRDefault="00F86DE1" w:rsidP="00496ABA">
            <w:pPr>
              <w:pStyle w:val="a3"/>
              <w:spacing w:line="276" w:lineRule="auto"/>
              <w:ind w:hanging="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Младшая группа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E1" w:rsidRDefault="00F86DE1" w:rsidP="00496ABA">
            <w:pPr>
              <w:pStyle w:val="a3"/>
              <w:spacing w:line="276" w:lineRule="auto"/>
              <w:ind w:firstLine="43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E1" w:rsidRDefault="00F86DE1" w:rsidP="00496ABA">
            <w:pPr>
              <w:pStyle w:val="a3"/>
              <w:spacing w:line="276" w:lineRule="auto"/>
              <w:ind w:firstLine="36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E1" w:rsidRDefault="00F86DE1" w:rsidP="00496ABA">
            <w:pPr>
              <w:pStyle w:val="a3"/>
              <w:spacing w:line="276" w:lineRule="auto"/>
              <w:ind w:firstLine="3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86DE1" w:rsidTr="00496ABA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E1" w:rsidRDefault="00F86DE1" w:rsidP="00496ABA">
            <w:pPr>
              <w:pStyle w:val="a3"/>
              <w:spacing w:line="276" w:lineRule="auto"/>
              <w:ind w:firstLine="7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Средняя группа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E1" w:rsidRDefault="00F86DE1" w:rsidP="00496ABA">
            <w:pPr>
              <w:pStyle w:val="a3"/>
              <w:spacing w:line="276" w:lineRule="auto"/>
              <w:ind w:firstLine="43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E1" w:rsidRDefault="00F86DE1" w:rsidP="00496ABA">
            <w:pPr>
              <w:pStyle w:val="a3"/>
              <w:spacing w:line="276" w:lineRule="auto"/>
              <w:ind w:firstLine="36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E1" w:rsidRDefault="00F86DE1" w:rsidP="00496ABA">
            <w:pPr>
              <w:pStyle w:val="a3"/>
              <w:spacing w:line="276" w:lineRule="auto"/>
              <w:ind w:firstLine="3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86DE1" w:rsidTr="00496ABA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E1" w:rsidRDefault="00F86DE1" w:rsidP="00496ABA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Старшая группа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E1" w:rsidRDefault="00F86DE1" w:rsidP="00496ABA">
            <w:pPr>
              <w:pStyle w:val="a3"/>
              <w:spacing w:line="276" w:lineRule="auto"/>
              <w:ind w:firstLine="43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E1" w:rsidRDefault="00F86DE1" w:rsidP="00496ABA">
            <w:pPr>
              <w:pStyle w:val="a3"/>
              <w:spacing w:line="276" w:lineRule="auto"/>
              <w:ind w:firstLine="36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E1" w:rsidRDefault="00F86DE1" w:rsidP="00496ABA">
            <w:pPr>
              <w:pStyle w:val="a3"/>
              <w:spacing w:line="276" w:lineRule="auto"/>
              <w:ind w:firstLine="3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86DE1" w:rsidTr="00496ABA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E1" w:rsidRDefault="00F86DE1" w:rsidP="00496ABA">
            <w:pPr>
              <w:pStyle w:val="a3"/>
              <w:spacing w:line="276" w:lineRule="auto"/>
              <w:ind w:left="792" w:hanging="7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Подготовительная к школе группа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E1" w:rsidRDefault="00F86DE1" w:rsidP="00496ABA">
            <w:pPr>
              <w:pStyle w:val="a3"/>
              <w:spacing w:line="276" w:lineRule="auto"/>
              <w:ind w:firstLine="43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E1" w:rsidRDefault="00F86DE1" w:rsidP="00496ABA">
            <w:pPr>
              <w:pStyle w:val="a3"/>
              <w:spacing w:line="276" w:lineRule="auto"/>
              <w:ind w:firstLine="36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DE1" w:rsidRDefault="00F86DE1" w:rsidP="00496ABA">
            <w:pPr>
              <w:pStyle w:val="a3"/>
              <w:spacing w:line="276" w:lineRule="auto"/>
              <w:ind w:firstLine="3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</w:tbl>
    <w:p w:rsidR="00F86DE1" w:rsidRDefault="00F86DE1" w:rsidP="00F86DE1">
      <w:pPr>
        <w:pStyle w:val="a3"/>
      </w:pPr>
    </w:p>
    <w:p w:rsidR="00F86DE1" w:rsidRDefault="00F86DE1" w:rsidP="00F86DE1">
      <w:pPr>
        <w:pStyle w:val="a3"/>
        <w:rPr>
          <w:bCs/>
        </w:rPr>
      </w:pPr>
      <w:r>
        <w:t xml:space="preserve">Реализация  художественно-эстетического направления занимает не менее 50% общего времени НОД.                                                                                                                                            В дошкольных группах непосредственно образовательная деятельность   проводится                  </w:t>
      </w:r>
      <w:r>
        <w:rPr>
          <w:rStyle w:val="ab"/>
          <w:rFonts w:eastAsia="Calibri"/>
        </w:rPr>
        <w:t xml:space="preserve">с 1 сентября по31 мая.                                                                                                                                                                  </w:t>
      </w:r>
    </w:p>
    <w:p w:rsidR="00F86DE1" w:rsidRDefault="00F86DE1" w:rsidP="00F86DE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 летнее время проводится 1 НОД в день (в течение недели – 3 </w:t>
      </w:r>
      <w:proofErr w:type="gramStart"/>
      <w:r>
        <w:rPr>
          <w:rFonts w:ascii="Times New Roman" w:hAnsi="Times New Roman"/>
          <w:sz w:val="24"/>
          <w:szCs w:val="24"/>
        </w:rPr>
        <w:t>физкультурных</w:t>
      </w:r>
      <w:proofErr w:type="gramEnd"/>
      <w:r>
        <w:rPr>
          <w:rFonts w:ascii="Times New Roman" w:hAnsi="Times New Roman"/>
          <w:sz w:val="24"/>
          <w:szCs w:val="24"/>
        </w:rPr>
        <w:t xml:space="preserve"> занятия  и 2 музыкальных занятия).                                                                                         </w:t>
      </w:r>
    </w:p>
    <w:p w:rsidR="00F86DE1" w:rsidRDefault="00F86DE1" w:rsidP="00F86DE1">
      <w:pPr>
        <w:pStyle w:val="a3"/>
        <w:ind w:hanging="720"/>
        <w:jc w:val="both"/>
      </w:pPr>
      <w:r>
        <w:lastRenderedPageBreak/>
        <w:t xml:space="preserve">                   Максимально-допустимый объём образовательной нагрузки в первой половине дня в младшей и средней группах не превышает 30 и 40 минут соответственно, а в старшей  и подготовительной -45 минут и 1.5 часа соответственно.   В середине времени, отведенного на непрерывную образовательную деятельность, проводятся физкультурные минутки. </w:t>
      </w:r>
    </w:p>
    <w:p w:rsidR="00F86DE1" w:rsidRDefault="00F86DE1" w:rsidP="00F86DE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направления работы</w:t>
      </w:r>
    </w:p>
    <w:p w:rsidR="00F86DE1" w:rsidRDefault="00F86DE1" w:rsidP="00F86DE1">
      <w:pPr>
        <w:tabs>
          <w:tab w:val="left" w:pos="1368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Цель: </w:t>
      </w:r>
    </w:p>
    <w:p w:rsidR="00F86DE1" w:rsidRDefault="00F86DE1" w:rsidP="00F86DE1">
      <w:pPr>
        <w:tabs>
          <w:tab w:val="left" w:pos="136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-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Построение работы дошкольных групп в соответствии с ФГОС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ДО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 ФОП ДО; </w:t>
      </w:r>
    </w:p>
    <w:p w:rsidR="00F86DE1" w:rsidRDefault="00F86DE1" w:rsidP="00F86DE1">
      <w:pPr>
        <w:tabs>
          <w:tab w:val="left" w:pos="1368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F86DE1" w:rsidRDefault="00F86DE1" w:rsidP="00F86DE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достижения намеченных целей поставлены  следующие задачи:</w:t>
      </w:r>
    </w:p>
    <w:p w:rsidR="00F86DE1" w:rsidRDefault="00F86DE1" w:rsidP="006C1D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>
        <w:rPr>
          <w:color w:val="333333"/>
        </w:rPr>
        <w:t>ДО</w:t>
      </w:r>
      <w:proofErr w:type="gramEnd"/>
      <w:r>
        <w:rPr>
          <w:color w:val="333333"/>
        </w:rPr>
        <w:t>;</w:t>
      </w:r>
    </w:p>
    <w:p w:rsidR="00F86DE1" w:rsidRDefault="00F86DE1" w:rsidP="006C1D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F86DE1" w:rsidRDefault="00F86DE1" w:rsidP="006C1D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F86DE1" w:rsidRDefault="00F86DE1" w:rsidP="006C1D8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укрепление  физического и психического здоровья воспитанников, формирование здорового образа жизни и основ безопасности в дошкольном учреждении и семье, расширение комплекса профилактических и оздоровительных мероприятий;  </w:t>
      </w:r>
    </w:p>
    <w:p w:rsidR="00F86DE1" w:rsidRDefault="00F86DE1" w:rsidP="006C1D8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эффективного взаимодействия всех участников образовательного процесс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педагогов, родителей (законных представителей) детей для разностороннего развития личности дошкольника;</w:t>
      </w:r>
    </w:p>
    <w:p w:rsidR="00F86DE1" w:rsidRDefault="00F86DE1" w:rsidP="006C1D8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нормативно-правовых условий организации образовательного процесса в соответствии с ФОП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F86DE1" w:rsidRDefault="00F86DE1" w:rsidP="006C1D8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 качества образования, его открытость, доступность и привлекательность для детей и их родителей (законных представителей), применяя новые современные образовательные программы и технологии.</w:t>
      </w:r>
    </w:p>
    <w:p w:rsidR="00F86DE1" w:rsidRDefault="00F86DE1" w:rsidP="006C1D8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форм работы по формированию основ функциональной грамотности у детей дошкольного возраста;</w:t>
      </w:r>
    </w:p>
    <w:p w:rsidR="00F86DE1" w:rsidRDefault="00F86DE1" w:rsidP="006C1D8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включение всех педагогов в инновационную деятельность, продолжить работу МРЦ и ФИП; </w:t>
      </w:r>
    </w:p>
    <w:p w:rsidR="00F86DE1" w:rsidRPr="00BB61D4" w:rsidRDefault="00F86DE1" w:rsidP="006C1D8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сотрудничество  с социальными партнерами.   </w:t>
      </w:r>
    </w:p>
    <w:p w:rsidR="00F86DE1" w:rsidRDefault="00F86DE1" w:rsidP="006C1D88">
      <w:pPr>
        <w:tabs>
          <w:tab w:val="num" w:pos="360"/>
          <w:tab w:val="num" w:pos="3904"/>
        </w:tabs>
        <w:spacing w:before="240"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Укрепление физического и психического здоровья</w:t>
      </w:r>
    </w:p>
    <w:p w:rsidR="00F86DE1" w:rsidRDefault="00F86DE1" w:rsidP="00F86DE1">
      <w:pPr>
        <w:tabs>
          <w:tab w:val="left" w:pos="420"/>
          <w:tab w:val="center" w:pos="2450"/>
        </w:tabs>
        <w:autoSpaceDE w:val="0"/>
        <w:spacing w:after="0" w:line="240" w:lineRule="auto"/>
        <w:ind w:right="1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Разработана, утверждена, реализуется программа «Здоровье». </w:t>
      </w:r>
      <w:proofErr w:type="gramStart"/>
      <w:r>
        <w:rPr>
          <w:rFonts w:ascii="Times New Roman" w:hAnsi="Times New Roman"/>
          <w:sz w:val="24"/>
          <w:szCs w:val="24"/>
        </w:rPr>
        <w:t>Систематически проводились физкультурно-оздоровительные мероприятия,  согласно годового плана,  в соответствии со спецификой групп ТНР, выбраны формы: групповые, подгрупповые, индивидуальные занятия, спортивные праздники и досуги, занятия в бассейне, занятия на свежем воздухе, спортивная секция «Футбол», «Художественная гимнастика», дыхательная, артикуляционная гимнастика, гимнастика пробуждения, гимнастика для глаз, профилактика плоскостопия и нарушения осанки.</w:t>
      </w:r>
      <w:proofErr w:type="gramEnd"/>
      <w:r>
        <w:rPr>
          <w:rFonts w:ascii="Times New Roman" w:hAnsi="Times New Roman"/>
          <w:sz w:val="24"/>
          <w:szCs w:val="24"/>
        </w:rPr>
        <w:t xml:space="preserve">  Программа реализована на 100%, используются 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  в режиме дня, </w:t>
      </w:r>
      <w:proofErr w:type="spellStart"/>
      <w:r>
        <w:rPr>
          <w:rFonts w:ascii="Times New Roman" w:hAnsi="Times New Roman"/>
          <w:sz w:val="24"/>
          <w:szCs w:val="24"/>
        </w:rPr>
        <w:t>кинезиологические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игры и упражнения, профилактические беседы (инструктажи по </w:t>
      </w:r>
      <w:r>
        <w:rPr>
          <w:rFonts w:ascii="Times New Roman" w:hAnsi="Times New Roman"/>
          <w:sz w:val="24"/>
          <w:szCs w:val="24"/>
        </w:rPr>
        <w:lastRenderedPageBreak/>
        <w:t>технике безопасности на занятиях в бассейне, в спортивном зале, на прогулке, зимой на улице при катании на горках).</w:t>
      </w:r>
    </w:p>
    <w:p w:rsidR="00F86DE1" w:rsidRDefault="00F86DE1" w:rsidP="00F86DE1">
      <w:pPr>
        <w:tabs>
          <w:tab w:val="num" w:pos="3904"/>
        </w:tabs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Физкультурно-оздоровительные мероприятия способствовали формированию  устойчивого интереса к занятиям физкультурой, к различным видам спорта, привлечению внимания к здоровому образу жизни, как наиболее эффективному средству профилактики заболеваний, сохранению и укреплению здоровья детей, пропаганде передового опыта семейного воспитания по физической культуре. Программный материал по образовательной области «Физическое развитие» освоен. В ходе непосредственно образовательной деятельности, совместной деятельности и индивидуальной работы развивались и совершенствовались двигательные умения и навыки (быстрота, ловкость, сила, выносливость, гибкость),  координация движений, формировалась  правильная осанка.  </w:t>
      </w:r>
    </w:p>
    <w:p w:rsidR="00F86DE1" w:rsidRDefault="00F86DE1" w:rsidP="00F86DE1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F86DE1" w:rsidRDefault="00F86DE1" w:rsidP="00F86DE1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Остаются проблемы: </w:t>
      </w:r>
    </w:p>
    <w:p w:rsidR="00F86DE1" w:rsidRDefault="00F86DE1" w:rsidP="00F86DE1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Недостаточно развита самостоятельность, творчество и инициатива  дошкольников в двигательной деятельности.</w:t>
      </w:r>
    </w:p>
    <w:p w:rsidR="00F86DE1" w:rsidRDefault="00F86DE1" w:rsidP="00F86DE1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- 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Недостаточно организована индивидуальная работа с детьми, имеющими низкие показатели физического развития. </w:t>
      </w:r>
    </w:p>
    <w:p w:rsidR="00F86DE1" w:rsidRDefault="00F86DE1" w:rsidP="00F86DE1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Недостаточно оборудована спортивная площадка на улице.</w:t>
      </w:r>
    </w:p>
    <w:p w:rsidR="00F86DE1" w:rsidRDefault="00F86DE1" w:rsidP="00F86DE1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Перспектива:</w:t>
      </w:r>
      <w:r>
        <w:rPr>
          <w:rFonts w:ascii="Times New Roman" w:hAnsi="Times New Roman"/>
          <w:sz w:val="24"/>
          <w:szCs w:val="24"/>
        </w:rPr>
        <w:t xml:space="preserve"> Повышение компетентности педагогов и родителей в вопросах укрепления физического и психического здоровья детей. </w:t>
      </w:r>
    </w:p>
    <w:p w:rsidR="00F86DE1" w:rsidRDefault="00F86DE1" w:rsidP="00F86DE1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года проводились мероприятия  по профилактике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дорожно</w:t>
      </w:r>
      <w:proofErr w:type="spellEnd"/>
      <w:r>
        <w:rPr>
          <w:rFonts w:ascii="Times New Roman" w:hAnsi="Times New Roman"/>
          <w:sz w:val="24"/>
          <w:szCs w:val="24"/>
        </w:rPr>
        <w:t xml:space="preserve"> - транспортного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травматизма. </w:t>
      </w:r>
    </w:p>
    <w:p w:rsidR="00F86DE1" w:rsidRDefault="00F86DE1" w:rsidP="00F86DE1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Формы работы по  данному направлению:</w:t>
      </w:r>
    </w:p>
    <w:tbl>
      <w:tblPr>
        <w:tblW w:w="10178" w:type="dxa"/>
        <w:tblInd w:w="-530" w:type="dxa"/>
        <w:tblLook w:val="04A0"/>
      </w:tblPr>
      <w:tblGrid>
        <w:gridCol w:w="10178"/>
      </w:tblGrid>
      <w:tr w:rsidR="00F86DE1" w:rsidTr="00496ABA">
        <w:tc>
          <w:tcPr>
            <w:tcW w:w="10178" w:type="dxa"/>
            <w:hideMark/>
          </w:tcPr>
          <w:p w:rsidR="00F86DE1" w:rsidRDefault="00F86DE1" w:rsidP="00496ABA">
            <w:pPr>
              <w:numPr>
                <w:ilvl w:val="0"/>
                <w:numId w:val="10"/>
              </w:num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предметно-развивающей среды в группе по обучению правилам дорожного движения</w:t>
            </w:r>
          </w:p>
        </w:tc>
      </w:tr>
      <w:tr w:rsidR="00F86DE1" w:rsidTr="00496ABA">
        <w:tc>
          <w:tcPr>
            <w:tcW w:w="10178" w:type="dxa"/>
            <w:hideMark/>
          </w:tcPr>
          <w:p w:rsidR="00F86DE1" w:rsidRDefault="00F86DE1" w:rsidP="00496ABA">
            <w:pPr>
              <w:numPr>
                <w:ilvl w:val="0"/>
                <w:numId w:val="10"/>
              </w:num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 методических пособий по безопасности дорожного движения</w:t>
            </w:r>
          </w:p>
        </w:tc>
      </w:tr>
      <w:tr w:rsidR="00F86DE1" w:rsidTr="00496ABA">
        <w:tc>
          <w:tcPr>
            <w:tcW w:w="10178" w:type="dxa"/>
            <w:hideMark/>
          </w:tcPr>
          <w:p w:rsidR="00F86DE1" w:rsidRDefault="00F86DE1" w:rsidP="00496ABA">
            <w:pPr>
              <w:numPr>
                <w:ilvl w:val="0"/>
                <w:numId w:val="10"/>
              </w:num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Подбор и систематизация игр по всем возрастным группам для обучения детей безопасному поведению на улице</w:t>
            </w:r>
          </w:p>
        </w:tc>
      </w:tr>
      <w:tr w:rsidR="00F86DE1" w:rsidTr="00496ABA">
        <w:tc>
          <w:tcPr>
            <w:tcW w:w="10178" w:type="dxa"/>
            <w:hideMark/>
          </w:tcPr>
          <w:p w:rsidR="00F86DE1" w:rsidRDefault="00F86DE1" w:rsidP="00496ABA">
            <w:pPr>
              <w:numPr>
                <w:ilvl w:val="0"/>
                <w:numId w:val="10"/>
              </w:numPr>
              <w:tabs>
                <w:tab w:val="num" w:pos="1353"/>
              </w:tabs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Месячник безопасности  в рамках профилактического мероприятия «Внимание! Дети!</w:t>
            </w:r>
          </w:p>
        </w:tc>
      </w:tr>
      <w:tr w:rsidR="00F86DE1" w:rsidTr="00496ABA">
        <w:tc>
          <w:tcPr>
            <w:tcW w:w="10178" w:type="dxa"/>
            <w:hideMark/>
          </w:tcPr>
          <w:p w:rsidR="00F86DE1" w:rsidRDefault="00F86DE1" w:rsidP="00496ABA">
            <w:pPr>
              <w:numPr>
                <w:ilvl w:val="0"/>
                <w:numId w:val="10"/>
              </w:numPr>
              <w:tabs>
                <w:tab w:val="num" w:pos="1353"/>
              </w:tabs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мероприятий в рамках «Недели безопасности»</w:t>
            </w:r>
          </w:p>
        </w:tc>
      </w:tr>
      <w:tr w:rsidR="00F86DE1" w:rsidTr="00496ABA">
        <w:tc>
          <w:tcPr>
            <w:tcW w:w="10178" w:type="dxa"/>
            <w:hideMark/>
          </w:tcPr>
          <w:p w:rsidR="00F86DE1" w:rsidRDefault="00F86DE1" w:rsidP="00496ABA">
            <w:pPr>
              <w:numPr>
                <w:ilvl w:val="0"/>
                <w:numId w:val="10"/>
              </w:numPr>
              <w:tabs>
                <w:tab w:val="num" w:pos="1353"/>
              </w:tabs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Целевые прогулки, экскурсии</w:t>
            </w:r>
          </w:p>
        </w:tc>
      </w:tr>
      <w:tr w:rsidR="00F86DE1" w:rsidTr="00496ABA">
        <w:tc>
          <w:tcPr>
            <w:tcW w:w="10178" w:type="dxa"/>
            <w:hideMark/>
          </w:tcPr>
          <w:p w:rsidR="00F86DE1" w:rsidRDefault="00F86DE1" w:rsidP="00496ABA">
            <w:pPr>
              <w:numPr>
                <w:ilvl w:val="0"/>
                <w:numId w:val="10"/>
              </w:numPr>
              <w:tabs>
                <w:tab w:val="num" w:pos="1353"/>
              </w:tabs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Игры (подвижные, дидактические, сюжетно- ролевые, театрализованные)</w:t>
            </w:r>
          </w:p>
        </w:tc>
      </w:tr>
      <w:tr w:rsidR="00F86DE1" w:rsidTr="00496ABA">
        <w:tc>
          <w:tcPr>
            <w:tcW w:w="10178" w:type="dxa"/>
            <w:hideMark/>
          </w:tcPr>
          <w:p w:rsidR="00F86DE1" w:rsidRDefault="00F86DE1" w:rsidP="00496ABA">
            <w:pPr>
              <w:numPr>
                <w:ilvl w:val="0"/>
                <w:numId w:val="10"/>
              </w:numPr>
              <w:tabs>
                <w:tab w:val="num" w:pos="1353"/>
              </w:tabs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Профилактические  беседы, занятия, викторины по правилам дорожного движения и обработка практических навыков безопасного поведения на улицах и дорогах.</w:t>
            </w:r>
          </w:p>
        </w:tc>
      </w:tr>
      <w:tr w:rsidR="00F86DE1" w:rsidTr="00496ABA">
        <w:tc>
          <w:tcPr>
            <w:tcW w:w="10178" w:type="dxa"/>
            <w:hideMark/>
          </w:tcPr>
          <w:p w:rsidR="00F86DE1" w:rsidRDefault="00F86DE1" w:rsidP="00496ABA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F86DE1" w:rsidRDefault="00F86DE1" w:rsidP="00F86DE1">
      <w:pPr>
        <w:tabs>
          <w:tab w:val="num" w:pos="-284"/>
        </w:tabs>
        <w:spacing w:after="0" w:line="240" w:lineRule="auto"/>
        <w:ind w:left="-284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Проведены мероприятия по ОБЖ</w:t>
      </w:r>
    </w:p>
    <w:p w:rsidR="00F86DE1" w:rsidRDefault="00F86DE1" w:rsidP="00F86DE1">
      <w:pPr>
        <w:numPr>
          <w:ilvl w:val="0"/>
          <w:numId w:val="11"/>
        </w:numPr>
        <w:tabs>
          <w:tab w:val="num" w:pos="1353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Единый урок информационной безопасности. </w:t>
      </w:r>
    </w:p>
    <w:p w:rsidR="00F86DE1" w:rsidRDefault="00F86DE1" w:rsidP="00F86DE1">
      <w:pPr>
        <w:numPr>
          <w:ilvl w:val="0"/>
          <w:numId w:val="11"/>
        </w:numPr>
        <w:tabs>
          <w:tab w:val="num" w:pos="1353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Областная акция  «Неделя безопасного поведения детей в сети Интернет». </w:t>
      </w:r>
    </w:p>
    <w:p w:rsidR="00F86DE1" w:rsidRDefault="00F86DE1" w:rsidP="00F86DE1">
      <w:pPr>
        <w:numPr>
          <w:ilvl w:val="0"/>
          <w:numId w:val="11"/>
        </w:numPr>
        <w:tabs>
          <w:tab w:val="num" w:pos="1353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Единый день безопасности дорожного движения «Безопасность на дороге».</w:t>
      </w:r>
    </w:p>
    <w:p w:rsidR="00F86DE1" w:rsidRDefault="00F86DE1" w:rsidP="00F86DE1">
      <w:pPr>
        <w:numPr>
          <w:ilvl w:val="0"/>
          <w:numId w:val="11"/>
        </w:numPr>
        <w:tabs>
          <w:tab w:val="num" w:pos="1353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Месячник «Внимание, дети!»</w:t>
      </w:r>
    </w:p>
    <w:p w:rsidR="00F86DE1" w:rsidRDefault="00F86DE1" w:rsidP="00F86DE1">
      <w:pPr>
        <w:numPr>
          <w:ilvl w:val="0"/>
          <w:numId w:val="11"/>
        </w:numPr>
        <w:tabs>
          <w:tab w:val="num" w:pos="1353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Месячник пожарной безопасности. Профилактические занятия по пожарной безопасности с участием специалистов Центра гражданской защиты (февраль), Пожарная часть №18.</w:t>
      </w:r>
    </w:p>
    <w:p w:rsidR="00F86DE1" w:rsidRDefault="00F86DE1" w:rsidP="00F86DE1">
      <w:pPr>
        <w:numPr>
          <w:ilvl w:val="0"/>
          <w:numId w:val="11"/>
        </w:numPr>
        <w:tabs>
          <w:tab w:val="num" w:pos="1353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Профилактические мероприятия    «Безопасность на водных объектах».</w:t>
      </w:r>
    </w:p>
    <w:p w:rsidR="00F86DE1" w:rsidRDefault="00F86DE1" w:rsidP="00F86DE1">
      <w:pPr>
        <w:numPr>
          <w:ilvl w:val="0"/>
          <w:numId w:val="11"/>
        </w:numPr>
        <w:tabs>
          <w:tab w:val="num" w:pos="1353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Тематические занятия по ОБЖ.</w:t>
      </w:r>
    </w:p>
    <w:p w:rsidR="00F86DE1" w:rsidRDefault="00F86DE1" w:rsidP="00F86DE1">
      <w:pPr>
        <w:numPr>
          <w:ilvl w:val="0"/>
          <w:numId w:val="11"/>
        </w:numPr>
        <w:tabs>
          <w:tab w:val="num" w:pos="1353"/>
        </w:tabs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тренировки по антитеррористической безопасности (по графику).</w:t>
      </w:r>
    </w:p>
    <w:p w:rsidR="00F86DE1" w:rsidRDefault="00F86DE1" w:rsidP="00F86DE1">
      <w:pPr>
        <w:tabs>
          <w:tab w:val="num" w:pos="-284"/>
          <w:tab w:val="num" w:pos="360"/>
        </w:tabs>
        <w:spacing w:after="0" w:line="240" w:lineRule="auto"/>
        <w:ind w:left="-284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Остаётся проблема:</w:t>
      </w:r>
      <w:r>
        <w:rPr>
          <w:rFonts w:ascii="Times New Roman" w:hAnsi="Times New Roman"/>
          <w:sz w:val="24"/>
          <w:szCs w:val="24"/>
        </w:rPr>
        <w:t xml:space="preserve"> Представления о правилах безопасного поведения у детей имеются,  но не всегда дети могут применить полученные знания  в конкретной ситуации. </w:t>
      </w:r>
    </w:p>
    <w:p w:rsidR="00F86DE1" w:rsidRDefault="00F86DE1" w:rsidP="00F86DE1">
      <w:pPr>
        <w:tabs>
          <w:tab w:val="num" w:pos="-284"/>
          <w:tab w:val="num" w:pos="360"/>
          <w:tab w:val="num" w:pos="3904"/>
        </w:tabs>
        <w:spacing w:after="0" w:line="240" w:lineRule="auto"/>
        <w:ind w:left="-28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Перспектива:</w:t>
      </w:r>
      <w:r>
        <w:rPr>
          <w:rFonts w:ascii="Times New Roman" w:hAnsi="Times New Roman"/>
          <w:sz w:val="24"/>
          <w:szCs w:val="24"/>
        </w:rPr>
        <w:t xml:space="preserve"> продолжать работу по данному направлению с целью автоматизации полученных знаний и умений.</w:t>
      </w:r>
    </w:p>
    <w:p w:rsidR="00F86DE1" w:rsidRDefault="00F86DE1" w:rsidP="00F86DE1">
      <w:pPr>
        <w:tabs>
          <w:tab w:val="num" w:pos="-142"/>
          <w:tab w:val="num" w:pos="360"/>
          <w:tab w:val="num" w:pos="3904"/>
        </w:tabs>
        <w:spacing w:after="0" w:line="240" w:lineRule="auto"/>
        <w:ind w:left="-28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Показатели освоения детьми программного материала </w:t>
      </w:r>
      <w:r>
        <w:rPr>
          <w:rFonts w:ascii="Times New Roman" w:hAnsi="Times New Roman"/>
          <w:bCs/>
          <w:sz w:val="24"/>
          <w:szCs w:val="24"/>
        </w:rPr>
        <w:t xml:space="preserve">образовательной области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Социально-коммуникативное развитие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находятся в основном на среднем уровне. Дети </w:t>
      </w:r>
      <w:r>
        <w:rPr>
          <w:rFonts w:ascii="Times New Roman" w:hAnsi="Times New Roman"/>
          <w:sz w:val="24"/>
          <w:szCs w:val="24"/>
        </w:rPr>
        <w:lastRenderedPageBreak/>
        <w:t xml:space="preserve">участвуют в разнообразных видах деятельности, в которых  удовлетворяют свои интересы, реализуют  возможности, осваивают способы активного взаимодействия с окружающим миром.  Воспитанники  имеют представления о себе, своей семье, о предметах и игрушках,  об окружающей жизни, о родном городе, о городах России, о символах государства. Дети имеют элементарные знания о правах человека, приобретают опыт дружеского взаимодействия со сверстниками, основ культуры поведения. Необходимо больше внимания уделять обогащению сюжета игр; закреплять умение вести ролевые диалоги, общаться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сверстниками.</w:t>
      </w:r>
    </w:p>
    <w:p w:rsidR="00F86DE1" w:rsidRDefault="00F86DE1" w:rsidP="00F86DE1">
      <w:pPr>
        <w:tabs>
          <w:tab w:val="num" w:pos="-142"/>
          <w:tab w:val="num" w:pos="360"/>
          <w:tab w:val="num" w:pos="3904"/>
        </w:tabs>
        <w:spacing w:after="0" w:line="240" w:lineRule="auto"/>
        <w:ind w:left="-28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Остаются проблемы: </w:t>
      </w:r>
      <w:r>
        <w:rPr>
          <w:rFonts w:ascii="Times New Roman" w:hAnsi="Times New Roman"/>
          <w:sz w:val="24"/>
          <w:szCs w:val="24"/>
        </w:rPr>
        <w:t xml:space="preserve"> Дети с недостаточно развитыми коммуникативными навыками и  индивидуальными особенностями развития требуют особого внимания воспитателей и специалистов детского сада.  </w:t>
      </w:r>
    </w:p>
    <w:p w:rsidR="00F86DE1" w:rsidRDefault="00F86DE1" w:rsidP="00F86DE1">
      <w:pPr>
        <w:tabs>
          <w:tab w:val="num" w:pos="-142"/>
          <w:tab w:val="num" w:pos="360"/>
          <w:tab w:val="num" w:pos="3904"/>
        </w:tabs>
        <w:spacing w:after="0" w:line="240" w:lineRule="auto"/>
        <w:ind w:left="-28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Анализ показателей динамики освоения программного материала </w:t>
      </w:r>
      <w:r>
        <w:rPr>
          <w:rFonts w:ascii="Times New Roman" w:hAnsi="Times New Roman"/>
          <w:bCs/>
          <w:sz w:val="24"/>
          <w:szCs w:val="24"/>
        </w:rPr>
        <w:t xml:space="preserve"> образовательной области </w:t>
      </w:r>
      <w:r>
        <w:rPr>
          <w:rFonts w:ascii="Times New Roman" w:hAnsi="Times New Roman"/>
          <w:b/>
          <w:bCs/>
          <w:sz w:val="24"/>
          <w:szCs w:val="24"/>
        </w:rPr>
        <w:t>«Познавательное развитие»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показал, что материал усвоен в основном на среднем уровне. Мероприятия, проведённые в  детском саду,  способствовали поддержанию интереса к познанию окружающей действительности,  к наблюдениям, к познавательному общению и взаимодействию детей и родителей. У детей сформированы навыки экологически целесообразного поведения дома и на природе. Дети с желанием участвуют в экспериментальной   деятельности.   Полученные знания применяют в повседневной жизни.  </w:t>
      </w:r>
    </w:p>
    <w:p w:rsidR="00F86DE1" w:rsidRDefault="00F86DE1" w:rsidP="00F86DE1">
      <w:pPr>
        <w:tabs>
          <w:tab w:val="num" w:pos="360"/>
          <w:tab w:val="num" w:pos="3904"/>
        </w:tabs>
        <w:spacing w:after="0" w:line="240" w:lineRule="auto"/>
        <w:ind w:left="-284"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Остаются проблемы:</w:t>
      </w:r>
      <w:r>
        <w:rPr>
          <w:rFonts w:ascii="Times New Roman" w:hAnsi="Times New Roman"/>
          <w:sz w:val="24"/>
          <w:szCs w:val="24"/>
        </w:rPr>
        <w:t xml:space="preserve"> по формированию целостной картины мира, формированию элементарных математических представлений,  развитию конструктивных навыков. </w:t>
      </w:r>
    </w:p>
    <w:p w:rsidR="00F86DE1" w:rsidRDefault="00F86DE1" w:rsidP="00F86DE1">
      <w:pPr>
        <w:tabs>
          <w:tab w:val="num" w:pos="360"/>
          <w:tab w:val="num" w:pos="3904"/>
        </w:tabs>
        <w:spacing w:after="0" w:line="240" w:lineRule="auto"/>
        <w:ind w:left="-284"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Программный материал </w:t>
      </w:r>
      <w:r>
        <w:rPr>
          <w:rFonts w:ascii="Times New Roman" w:hAnsi="Times New Roman"/>
          <w:bCs/>
          <w:sz w:val="24"/>
          <w:szCs w:val="24"/>
        </w:rPr>
        <w:t xml:space="preserve">по образовательной области </w:t>
      </w:r>
      <w:r>
        <w:rPr>
          <w:rFonts w:ascii="Times New Roman" w:hAnsi="Times New Roman"/>
          <w:b/>
          <w:bCs/>
          <w:sz w:val="24"/>
          <w:szCs w:val="24"/>
        </w:rPr>
        <w:t>«Речевое развитие»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 дошкольниками в основном на среднем уровне. Педагогами  систематически проводятся комплексные занятия. Активно используют разнообразные  методы и приёмы, учитывают возрастные особенности. Широко применяют  практические методы и приёмы (игровые приёмы, экспериментирование, проблемно-поисковые ситуации).  Совместная деятельность  педагогов и детей разнообразна и содержательна.</w:t>
      </w:r>
    </w:p>
    <w:p w:rsidR="00F86DE1" w:rsidRDefault="00F86DE1" w:rsidP="00F86DE1">
      <w:pPr>
        <w:tabs>
          <w:tab w:val="num" w:pos="360"/>
          <w:tab w:val="num" w:pos="3904"/>
        </w:tabs>
        <w:spacing w:after="0" w:line="240" w:lineRule="auto"/>
        <w:ind w:left="-284"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группах созданы условия  для речевой деятельности детей. Во всех группах имеются речевые уголки, книжные уголки, уголки экспериментирования  в соответствии с возрастом детей. Имеется достаточно иллюстративного, наглядного материала, созданы условия для опытнической деятельности. Повысились знания педагогов по применению  педагогических технологий  по познавательному, речевому  и личностному развитию детей. Педагоги приобрели практические навыки и умения  в результате  проведённых открытых мероприятий.  </w:t>
      </w:r>
    </w:p>
    <w:p w:rsidR="00F86DE1" w:rsidRDefault="00F86DE1" w:rsidP="00F86DE1">
      <w:pPr>
        <w:tabs>
          <w:tab w:val="num" w:pos="0"/>
          <w:tab w:val="num" w:pos="360"/>
          <w:tab w:val="num" w:pos="3904"/>
        </w:tabs>
        <w:spacing w:after="0" w:line="240" w:lineRule="auto"/>
        <w:ind w:left="-142" w:firstLine="5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Остаются проблемы: </w:t>
      </w:r>
    </w:p>
    <w:p w:rsidR="00F86DE1" w:rsidRDefault="00F86DE1" w:rsidP="00F86DE1">
      <w:pPr>
        <w:tabs>
          <w:tab w:val="left" w:pos="708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Формирование звуковой культуры речи и развитие связной речи.</w:t>
      </w:r>
    </w:p>
    <w:p w:rsidR="00F86DE1" w:rsidRDefault="00F86DE1" w:rsidP="00F86DE1">
      <w:pPr>
        <w:tabs>
          <w:tab w:val="left" w:pos="708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Недостаточное развитие диалогической речи у детей: умение вступать в диалог и заканчивать его, задавать вопросы, поддерживать беседу. </w:t>
      </w:r>
    </w:p>
    <w:p w:rsidR="00F86DE1" w:rsidRDefault="00F86DE1" w:rsidP="00F86DE1">
      <w:pPr>
        <w:tabs>
          <w:tab w:val="left" w:pos="708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Индивидуальный и дифференцированный  подход к детям осуществляется недостаточно эффективно.</w:t>
      </w:r>
    </w:p>
    <w:p w:rsidR="00F86DE1" w:rsidRDefault="00F86DE1" w:rsidP="00F86DE1">
      <w:pPr>
        <w:tabs>
          <w:tab w:val="num" w:pos="0"/>
          <w:tab w:val="num" w:pos="360"/>
          <w:tab w:val="num" w:pos="3904"/>
        </w:tabs>
        <w:spacing w:after="0" w:line="240" w:lineRule="auto"/>
        <w:ind w:left="-284" w:firstLine="502"/>
        <w:rPr>
          <w:rFonts w:ascii="Times New Roman" w:hAnsi="Times New Roman"/>
          <w:b/>
          <w:sz w:val="24"/>
          <w:szCs w:val="24"/>
        </w:rPr>
      </w:pPr>
    </w:p>
    <w:p w:rsidR="00F86DE1" w:rsidRDefault="00F86DE1" w:rsidP="00F86DE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Художественно- эстетическое развитие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6DE1" w:rsidRPr="00EF368D" w:rsidRDefault="00F86DE1" w:rsidP="00F86DE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Художественно-эстетические мероприятия способствовали поддержанию интереса к художественной и музыкальной деятельности детей, формированию нравственно- жизненных ориентиров, сплочению семей, взаимопроникающему сотрудничеству и совместному творчеству родителей, детей и педагогов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/сада.  Работа по данному направлению осуществлялась в НОД и совместной деятельности. Музыкальное воспитание дошкольников осуществлялось через НОД,  специально-организованные мероприятия (досуги, праздники, развлечения, тематические встречи) и индивидуальную работу с детьми. </w:t>
      </w:r>
    </w:p>
    <w:p w:rsidR="00F86DE1" w:rsidRDefault="00F86DE1" w:rsidP="00F86DE1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 течение года проведены праздники и развлечения </w:t>
      </w:r>
      <w:proofErr w:type="gramStart"/>
      <w:r>
        <w:rPr>
          <w:rFonts w:ascii="Times New Roman" w:hAnsi="Times New Roman"/>
          <w:b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годового плана. </w:t>
      </w:r>
    </w:p>
    <w:p w:rsidR="00F86DE1" w:rsidRDefault="00F86DE1" w:rsidP="00F86DE1">
      <w:pPr>
        <w:tabs>
          <w:tab w:val="num" w:pos="360"/>
          <w:tab w:val="num" w:pos="3904"/>
        </w:tabs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Ind w:w="-318" w:type="dxa"/>
        <w:tblLook w:val="04A0"/>
      </w:tblPr>
      <w:tblGrid>
        <w:gridCol w:w="7230"/>
        <w:gridCol w:w="2518"/>
      </w:tblGrid>
      <w:tr w:rsidR="00F86DE1" w:rsidTr="00496AB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1" w:rsidRPr="006D21EE" w:rsidRDefault="00F86DE1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1" w:rsidRPr="006D21EE" w:rsidRDefault="00F86DE1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86DE1" w:rsidTr="00496AB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1" w:rsidRPr="006D21EE" w:rsidRDefault="00F86DE1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1" w:rsidRPr="006D21EE" w:rsidRDefault="00F86DE1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86DE1" w:rsidTr="00496AB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1" w:rsidRPr="006D21EE" w:rsidRDefault="00F86DE1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1" w:rsidRPr="006D21EE" w:rsidRDefault="00F86DE1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55D9E" w:rsidTr="006D21EE">
        <w:trPr>
          <w:trHeight w:val="17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Pr="009013C9" w:rsidRDefault="00E55D9E" w:rsidP="009013C9">
            <w:pPr>
              <w:tabs>
                <w:tab w:val="num" w:pos="360"/>
                <w:tab w:val="num" w:pos="3904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13C9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Pr="009013C9" w:rsidRDefault="00E55D9E" w:rsidP="004B0F84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13C9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</w:tr>
      <w:tr w:rsidR="00E55D9E" w:rsidTr="00496AB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Pr="009013C9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Pr="009013C9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5D9E" w:rsidTr="00496AB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Pr="009013C9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Pr="009013C9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5D9E" w:rsidTr="00496AB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Pr="009013C9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Pr="009013C9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5D9E" w:rsidTr="00496AB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Pr="009013C9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Pr="009013C9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5D9E" w:rsidTr="00496AB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Pr="009013C9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13C9"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Музыкальное развлечение  ко Дню знаний                                                                «Я, Ты, ОН, ОН</w:t>
            </w:r>
            <w:proofErr w:type="gramStart"/>
            <w:r w:rsidRPr="009013C9">
              <w:rPr>
                <w:rFonts w:ascii="Times New Roman" w:hAnsi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9013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вместе целая страна»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Pr="009013C9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13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сентября </w:t>
            </w:r>
          </w:p>
        </w:tc>
      </w:tr>
      <w:tr w:rsidR="00E55D9E" w:rsidTr="00496AB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Спортивный досуг «Непоседы»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E55D9E" w:rsidTr="00496AB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Музыкальное развлечение «Карнавал осенних красок»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E55D9E" w:rsidTr="00496AB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Развлечение в бассейне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Физкульт-Ура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!»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E55D9E" w:rsidTr="00496AB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Праздник «День народного единства»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E55D9E" w:rsidTr="00496AB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День  матери «Мама- солнышко моё»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E55D9E" w:rsidTr="00496AB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Музыкальное развлечение «Загадки с овощной грядки»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E55D9E" w:rsidTr="00496AB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Развлечение в бассейне «Да здравствует вода!»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E55D9E" w:rsidTr="00496AB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Спортивное развлечение «Хорошо зимой в саду»,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E55D9E" w:rsidTr="00496AB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Развлечение в бассейне «Путешествие капельки»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E55D9E" w:rsidTr="00496AB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Праздник «День Конституции»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E55D9E" w:rsidTr="00B9089E">
        <w:trPr>
          <w:trHeight w:val="3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Праздник  новогодней ёлки «Новогоднее чудо»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E55D9E" w:rsidTr="00496AB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96ABA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5D9E" w:rsidTr="00B9089E">
        <w:trPr>
          <w:trHeight w:val="6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B0F84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«Неделя игр и забав», «Белые фантазии»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B0F84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</w:tr>
      <w:tr w:rsidR="00E55D9E" w:rsidTr="007C79D4">
        <w:trPr>
          <w:trHeight w:val="3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B0F84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Развлечение ко Дню защитника Отечества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B0F84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E55D9E" w:rsidTr="007C79D4">
        <w:trPr>
          <w:trHeight w:val="3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B0F84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Развлечение «Широкая Масленица»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B0F84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E55D9E" w:rsidTr="007C79D4">
        <w:trPr>
          <w:trHeight w:val="15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B0F84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Праздник «Женский день 8 Марта»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B0F84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E55D9E" w:rsidTr="007C79D4">
        <w:trPr>
          <w:trHeight w:val="15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B0F84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Музыкальное развлечение «Встречаем лето»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B0F84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</w:tc>
      </w:tr>
      <w:tr w:rsidR="00E55D9E" w:rsidTr="007C79D4">
        <w:trPr>
          <w:trHeight w:val="15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B0F84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Спортивный досуг «Растём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здоровыми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B0F84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</w:tc>
      </w:tr>
      <w:tr w:rsidR="00E55D9E" w:rsidTr="007C79D4">
        <w:trPr>
          <w:trHeight w:val="15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B0F84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детского рисунка на асфальте  «Разноцветная радуга»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9E" w:rsidRDefault="00E55D9E" w:rsidP="004B0F84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</w:tc>
      </w:tr>
      <w:tr w:rsidR="00E55D9E" w:rsidTr="007C79D4">
        <w:trPr>
          <w:trHeight w:val="15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E" w:rsidRDefault="00E55D9E" w:rsidP="004B0F84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Спортивное развлечение «Дружим со спортом»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E" w:rsidRDefault="00E55D9E" w:rsidP="004B0F84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июль</w:t>
            </w:r>
          </w:p>
        </w:tc>
      </w:tr>
      <w:tr w:rsidR="00E55D9E" w:rsidTr="007C79D4">
        <w:trPr>
          <w:trHeight w:val="15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E" w:rsidRDefault="00E55D9E" w:rsidP="004B0F84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Музыкальное развлечение «Путешествие на музыкальном поезде»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E" w:rsidRDefault="00E55D9E" w:rsidP="004B0F84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июль</w:t>
            </w:r>
          </w:p>
        </w:tc>
      </w:tr>
      <w:tr w:rsidR="00E55D9E" w:rsidTr="007C79D4">
        <w:trPr>
          <w:trHeight w:val="15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E" w:rsidRDefault="00E55D9E" w:rsidP="004B0F84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Развлечение «В мире добрых сказок»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E" w:rsidRDefault="00E55D9E" w:rsidP="004B0F84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июль</w:t>
            </w:r>
          </w:p>
        </w:tc>
      </w:tr>
      <w:tr w:rsidR="00E55D9E" w:rsidTr="007C79D4">
        <w:trPr>
          <w:trHeight w:val="15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E" w:rsidRDefault="00E55D9E" w:rsidP="004B0F84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Спортивное развлечение «Весёлые старты», «Забавы с мячом»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E" w:rsidRDefault="00E55D9E" w:rsidP="004B0F84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</w:tc>
      </w:tr>
      <w:tr w:rsidR="00E55D9E" w:rsidTr="007C79D4">
        <w:trPr>
          <w:trHeight w:val="15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E" w:rsidRDefault="00E55D9E" w:rsidP="004B0F84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Музыкальное развлечение «Музыка лета», «На летней полянке»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E" w:rsidRDefault="00E55D9E" w:rsidP="004B0F84">
            <w:pPr>
              <w:tabs>
                <w:tab w:val="num" w:pos="360"/>
                <w:tab w:val="num" w:pos="39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</w:tc>
      </w:tr>
    </w:tbl>
    <w:p w:rsidR="00F531F3" w:rsidRDefault="00F531F3" w:rsidP="00F86DE1">
      <w:pPr>
        <w:tabs>
          <w:tab w:val="num" w:pos="360"/>
          <w:tab w:val="num" w:pos="39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6DE1" w:rsidRDefault="00F86DE1" w:rsidP="00F86DE1">
      <w:pPr>
        <w:tabs>
          <w:tab w:val="num" w:pos="360"/>
          <w:tab w:val="num" w:pos="39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 года проходили встречи в кукольном театре. </w:t>
      </w:r>
    </w:p>
    <w:p w:rsidR="00F86DE1" w:rsidRDefault="00F86DE1" w:rsidP="00F86DE1">
      <w:pPr>
        <w:tabs>
          <w:tab w:val="num" w:pos="360"/>
          <w:tab w:val="num" w:pos="39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Совместная театрализованная деятельность взрослых и детей: </w:t>
      </w:r>
    </w:p>
    <w:p w:rsidR="00F86DE1" w:rsidRDefault="00F86DE1" w:rsidP="00F86DE1">
      <w:pPr>
        <w:tabs>
          <w:tab w:val="num" w:pos="360"/>
          <w:tab w:val="num" w:pos="39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 гости сказки к нам спешат». </w:t>
      </w:r>
    </w:p>
    <w:p w:rsidR="00F86DE1" w:rsidRDefault="00F86DE1" w:rsidP="00F531F3">
      <w:pPr>
        <w:tabs>
          <w:tab w:val="num" w:pos="360"/>
          <w:tab w:val="num" w:pos="39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Цикл театрализованных  встреч «Жили-были Дед и Баба», «Что такое хорошо и что такое плохо?».  </w:t>
      </w:r>
    </w:p>
    <w:p w:rsidR="00F86DE1" w:rsidRDefault="00F86DE1" w:rsidP="00F86DE1">
      <w:pPr>
        <w:tabs>
          <w:tab w:val="num" w:pos="360"/>
          <w:tab w:val="num" w:pos="3904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Организованы выставки и фотовыставки:</w:t>
      </w:r>
    </w:p>
    <w:p w:rsidR="00F86DE1" w:rsidRDefault="00F86DE1" w:rsidP="00F86DE1">
      <w:pPr>
        <w:tabs>
          <w:tab w:val="num" w:pos="360"/>
          <w:tab w:val="num" w:pos="3904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</w:p>
    <w:p w:rsidR="00F86DE1" w:rsidRDefault="00F86DE1" w:rsidP="00F86DE1">
      <w:pPr>
        <w:tabs>
          <w:tab w:val="num" w:pos="360"/>
          <w:tab w:val="num" w:pos="3904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«Чудеса осенней природы»,</w:t>
      </w:r>
    </w:p>
    <w:p w:rsidR="00F86DE1" w:rsidRDefault="00F86DE1" w:rsidP="00F86DE1">
      <w:pPr>
        <w:tabs>
          <w:tab w:val="num" w:pos="360"/>
          <w:tab w:val="num" w:pos="3904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«Идёт волшебница Зима»,</w:t>
      </w:r>
    </w:p>
    <w:p w:rsidR="00F86DE1" w:rsidRDefault="00F86DE1" w:rsidP="00F86DE1">
      <w:pPr>
        <w:tabs>
          <w:tab w:val="num" w:pos="360"/>
          <w:tab w:val="num" w:pos="3904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«Лучшее на свете - это наши дети»,</w:t>
      </w:r>
    </w:p>
    <w:p w:rsidR="00F86DE1" w:rsidRDefault="00F86DE1" w:rsidP="00F86DE1">
      <w:pPr>
        <w:tabs>
          <w:tab w:val="num" w:pos="360"/>
          <w:tab w:val="num" w:pos="3904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«Любимые питомцы»,</w:t>
      </w:r>
    </w:p>
    <w:p w:rsidR="00F531F3" w:rsidRDefault="00F86DE1" w:rsidP="00F531F3">
      <w:pPr>
        <w:tabs>
          <w:tab w:val="num" w:pos="360"/>
          <w:tab w:val="num" w:pos="3904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«Спортивная семья - здоровое детство».</w:t>
      </w:r>
    </w:p>
    <w:p w:rsidR="00F86DE1" w:rsidRDefault="00F86DE1" w:rsidP="00852389">
      <w:pPr>
        <w:tabs>
          <w:tab w:val="num" w:pos="360"/>
          <w:tab w:val="num" w:pos="39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Остаются проблемы:</w:t>
      </w:r>
      <w:r>
        <w:rPr>
          <w:rFonts w:ascii="Times New Roman" w:hAnsi="Times New Roman"/>
          <w:sz w:val="24"/>
          <w:szCs w:val="24"/>
        </w:rPr>
        <w:t xml:space="preserve">  Необходимо систематически  вести индивидуальную работу с  детьми по формированию умений и навыков  изобразительной деятельности в соответствии с возрастом,  совершенствовать технику рисования, лепки, аппликации, развивать творческие способности воспитанников. Активизировать работу с одаренными детьми. </w:t>
      </w:r>
    </w:p>
    <w:p w:rsidR="00F86DE1" w:rsidRDefault="00F86DE1" w:rsidP="00F86DE1">
      <w:pPr>
        <w:ind w:left="1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Перспектива: </w:t>
      </w:r>
    </w:p>
    <w:p w:rsidR="00F86DE1" w:rsidRPr="00F531F3" w:rsidRDefault="00F86DE1" w:rsidP="00F531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1.Создавать возможность для самовыражения. Организовывать персональные выставки детских работ. </w:t>
      </w:r>
    </w:p>
    <w:p w:rsidR="00343C3A" w:rsidRDefault="00343C3A" w:rsidP="00343C3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Результаты мониторинга  освоения образовательной программы  по областям</w:t>
      </w:r>
    </w:p>
    <w:tbl>
      <w:tblPr>
        <w:tblStyle w:val="aa"/>
        <w:tblW w:w="0" w:type="auto"/>
        <w:tblLook w:val="01E0"/>
      </w:tblPr>
      <w:tblGrid>
        <w:gridCol w:w="3189"/>
        <w:gridCol w:w="3190"/>
        <w:gridCol w:w="3191"/>
      </w:tblGrid>
      <w:tr w:rsidR="00343C3A" w:rsidTr="00343C3A"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A" w:rsidRDefault="00343C3A" w:rsidP="00496AB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A" w:rsidRDefault="00343C3A" w:rsidP="00496AB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Средний балл</w:t>
            </w:r>
          </w:p>
        </w:tc>
      </w:tr>
      <w:tr w:rsidR="00343C3A" w:rsidTr="00496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C3A" w:rsidRDefault="00343C3A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A" w:rsidRDefault="00343C3A" w:rsidP="00496AB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Начало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A" w:rsidRDefault="00343C3A" w:rsidP="00496AB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Конец года</w:t>
            </w:r>
          </w:p>
        </w:tc>
      </w:tr>
      <w:tr w:rsidR="00343C3A" w:rsidTr="00343C3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3A" w:rsidRDefault="00343C3A" w:rsidP="00496AB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Физическое развитие</w:t>
            </w:r>
          </w:p>
          <w:p w:rsidR="00343C3A" w:rsidRDefault="00343C3A" w:rsidP="00496AB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A" w:rsidRDefault="00343C3A" w:rsidP="00496AB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A" w:rsidRDefault="00343C3A" w:rsidP="00496AB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3,7</w:t>
            </w:r>
          </w:p>
        </w:tc>
      </w:tr>
      <w:tr w:rsidR="00343C3A" w:rsidTr="00343C3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A" w:rsidRDefault="00343C3A" w:rsidP="00496AB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Социально-коммуникативное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A" w:rsidRDefault="00343C3A" w:rsidP="00496AB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A" w:rsidRDefault="00343C3A" w:rsidP="00496AB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3,6</w:t>
            </w:r>
          </w:p>
        </w:tc>
      </w:tr>
      <w:tr w:rsidR="00343C3A" w:rsidTr="00343C3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3A" w:rsidRDefault="00343C3A" w:rsidP="00496AB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Познавательное развитие</w:t>
            </w:r>
          </w:p>
          <w:p w:rsidR="00343C3A" w:rsidRDefault="00343C3A" w:rsidP="00496AB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A" w:rsidRDefault="00343C3A" w:rsidP="00496AB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A" w:rsidRDefault="00343C3A" w:rsidP="00496AB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3,5</w:t>
            </w:r>
          </w:p>
        </w:tc>
      </w:tr>
      <w:tr w:rsidR="00343C3A" w:rsidTr="00343C3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3A" w:rsidRDefault="00343C3A" w:rsidP="00496AB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Речевое развитие </w:t>
            </w:r>
          </w:p>
          <w:p w:rsidR="00343C3A" w:rsidRDefault="00343C3A" w:rsidP="00496AB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A" w:rsidRDefault="00343C3A" w:rsidP="00496AB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A" w:rsidRDefault="00343C3A" w:rsidP="00496AB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3,3</w:t>
            </w:r>
          </w:p>
        </w:tc>
      </w:tr>
      <w:tr w:rsidR="00343C3A" w:rsidTr="00343C3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A" w:rsidRDefault="00343C3A" w:rsidP="00496AB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A" w:rsidRDefault="00343C3A" w:rsidP="00496AB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A" w:rsidRDefault="00343C3A" w:rsidP="00496AB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3,5</w:t>
            </w:r>
          </w:p>
        </w:tc>
      </w:tr>
    </w:tbl>
    <w:p w:rsidR="00343C3A" w:rsidRDefault="00343C3A" w:rsidP="00343C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Данные приведены по 5-ти бальной шкале.</w:t>
      </w:r>
    </w:p>
    <w:p w:rsidR="00343C3A" w:rsidRPr="00F531F3" w:rsidRDefault="00343C3A" w:rsidP="00343C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3.8-5 балло</w:t>
      </w:r>
      <w:proofErr w:type="gramStart"/>
      <w:r>
        <w:rPr>
          <w:rFonts w:ascii="Times New Roman" w:hAnsi="Times New Roman"/>
          <w:sz w:val="24"/>
          <w:szCs w:val="24"/>
        </w:rPr>
        <w:t>в-</w:t>
      </w:r>
      <w:proofErr w:type="gramEnd"/>
      <w:r>
        <w:rPr>
          <w:rFonts w:ascii="Times New Roman" w:hAnsi="Times New Roman"/>
          <w:sz w:val="24"/>
          <w:szCs w:val="24"/>
        </w:rPr>
        <w:t xml:space="preserve"> высокий уровень                                                                                                       2.3-3.7 баллов - средний уровень                                                                                                 менее 2.2 баллов    - низкий уровень</w:t>
      </w:r>
    </w:p>
    <w:p w:rsidR="00343C3A" w:rsidRDefault="00343C3A" w:rsidP="00343C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Уровни  освоения программных требований по образовательным областям </w:t>
      </w:r>
    </w:p>
    <w:tbl>
      <w:tblPr>
        <w:tblStyle w:val="aa"/>
        <w:tblW w:w="0" w:type="auto"/>
        <w:tblLook w:val="01E0"/>
      </w:tblPr>
      <w:tblGrid>
        <w:gridCol w:w="3189"/>
        <w:gridCol w:w="3190"/>
        <w:gridCol w:w="3191"/>
      </w:tblGrid>
      <w:tr w:rsidR="00343C3A" w:rsidTr="00496AB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3A" w:rsidRDefault="00343C3A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Уровни</w:t>
            </w:r>
          </w:p>
          <w:p w:rsidR="00343C3A" w:rsidRDefault="00343C3A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A" w:rsidRDefault="00343C3A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начало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A" w:rsidRDefault="00343C3A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конец года</w:t>
            </w:r>
          </w:p>
        </w:tc>
      </w:tr>
      <w:tr w:rsidR="00343C3A" w:rsidTr="00496AB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3A" w:rsidRDefault="00343C3A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высокий </w:t>
            </w:r>
          </w:p>
          <w:p w:rsidR="00343C3A" w:rsidRDefault="00343C3A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A" w:rsidRDefault="00343C3A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27 чел.        7,2 %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A" w:rsidRDefault="00343C3A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52чел.    19,8 %</w:t>
            </w:r>
          </w:p>
        </w:tc>
      </w:tr>
      <w:tr w:rsidR="00343C3A" w:rsidTr="00496AB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3A" w:rsidRDefault="00343C3A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средний</w:t>
            </w:r>
          </w:p>
          <w:p w:rsidR="00343C3A" w:rsidRDefault="00343C3A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A" w:rsidRDefault="00343C3A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174 чел.       73,7    %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A" w:rsidRDefault="00343C3A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178чел.  67,9   %</w:t>
            </w:r>
          </w:p>
        </w:tc>
      </w:tr>
      <w:tr w:rsidR="00343C3A" w:rsidTr="00496AB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3A" w:rsidRDefault="00343C3A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низкий </w:t>
            </w:r>
          </w:p>
          <w:p w:rsidR="00343C3A" w:rsidRDefault="00343C3A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3A" w:rsidRDefault="00343C3A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45  чел.        19  %</w:t>
            </w:r>
          </w:p>
          <w:p w:rsidR="00343C3A" w:rsidRDefault="00343C3A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3A" w:rsidRDefault="00343C3A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31чел.     11,8  %</w:t>
            </w:r>
          </w:p>
        </w:tc>
      </w:tr>
    </w:tbl>
    <w:p w:rsidR="00343C3A" w:rsidRDefault="00343C3A" w:rsidP="00343C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09"/>
        <w:rPr>
          <w:rFonts w:ascii="Times New Roman" w:hAnsi="Times New Roman"/>
          <w:i/>
          <w:iCs/>
          <w:spacing w:val="-1"/>
          <w:sz w:val="24"/>
          <w:szCs w:val="24"/>
        </w:rPr>
      </w:pPr>
    </w:p>
    <w:p w:rsidR="00343C3A" w:rsidRDefault="00343C3A" w:rsidP="00343C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        Положительные результаты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обусловлены:</w:t>
      </w:r>
    </w:p>
    <w:p w:rsidR="00343C3A" w:rsidRDefault="00343C3A" w:rsidP="00343C3A">
      <w:pPr>
        <w:widowControl w:val="0"/>
        <w:numPr>
          <w:ilvl w:val="0"/>
          <w:numId w:val="6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введением системного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планирования </w:t>
      </w:r>
      <w:r>
        <w:rPr>
          <w:rFonts w:ascii="Times New Roman" w:hAnsi="Times New Roman"/>
          <w:spacing w:val="-1"/>
          <w:sz w:val="24"/>
          <w:szCs w:val="24"/>
        </w:rPr>
        <w:t>образовательной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деятельности,</w:t>
      </w:r>
    </w:p>
    <w:p w:rsidR="00343C3A" w:rsidRDefault="00343C3A" w:rsidP="00343C3A">
      <w:pPr>
        <w:widowControl w:val="0"/>
        <w:numPr>
          <w:ilvl w:val="0"/>
          <w:numId w:val="6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профессионализмом</w:t>
      </w:r>
      <w:r>
        <w:rPr>
          <w:rFonts w:ascii="Times New Roman" w:hAnsi="Times New Roman"/>
          <w:spacing w:val="-1"/>
          <w:sz w:val="24"/>
          <w:szCs w:val="24"/>
        </w:rPr>
        <w:t xml:space="preserve"> педагогических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кадров,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творческим потенциалом,</w:t>
      </w:r>
    </w:p>
    <w:p w:rsidR="00343C3A" w:rsidRDefault="00343C3A" w:rsidP="00343C3A">
      <w:pPr>
        <w:widowControl w:val="0"/>
        <w:numPr>
          <w:ilvl w:val="0"/>
          <w:numId w:val="6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обогащением РППС,</w:t>
      </w:r>
    </w:p>
    <w:p w:rsidR="00343C3A" w:rsidRDefault="00343C3A" w:rsidP="00343C3A">
      <w:pPr>
        <w:widowControl w:val="0"/>
        <w:numPr>
          <w:ilvl w:val="0"/>
          <w:numId w:val="6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инновационной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деятельностью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учреждения</w:t>
      </w:r>
    </w:p>
    <w:p w:rsidR="00343C3A" w:rsidRDefault="00343C3A" w:rsidP="00343C3A">
      <w:pPr>
        <w:widowControl w:val="0"/>
        <w:numPr>
          <w:ilvl w:val="0"/>
          <w:numId w:val="6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партнерскими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взаимоотношениями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семьями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воспитанников.</w:t>
      </w:r>
    </w:p>
    <w:p w:rsidR="00343C3A" w:rsidRDefault="00343C3A" w:rsidP="00343C3A">
      <w:pPr>
        <w:widowControl w:val="0"/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spacing w:val="-1"/>
          <w:sz w:val="24"/>
          <w:szCs w:val="24"/>
        </w:rPr>
      </w:pPr>
    </w:p>
    <w:p w:rsidR="00343C3A" w:rsidRDefault="00343C3A" w:rsidP="00343C3A">
      <w:pPr>
        <w:widowControl w:val="0"/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1" w:right="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Остаются проблемы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реализации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образовательной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деятельности: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недостаточное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методическое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сопровождение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образовательного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процесса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(реализация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ФГОС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ДО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>).</w:t>
      </w:r>
    </w:p>
    <w:p w:rsidR="00343C3A" w:rsidRDefault="00343C3A" w:rsidP="00343C3A">
      <w:pPr>
        <w:widowControl w:val="0"/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09" w:right="1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pacing w:val="-1"/>
          <w:sz w:val="24"/>
          <w:szCs w:val="24"/>
        </w:rPr>
        <w:t>Перспективы:</w:t>
      </w:r>
    </w:p>
    <w:p w:rsidR="00343C3A" w:rsidRDefault="00343C3A" w:rsidP="00343C3A">
      <w:pPr>
        <w:widowControl w:val="0"/>
        <w:numPr>
          <w:ilvl w:val="0"/>
          <w:numId w:val="9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hanging="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обновление</w:t>
      </w:r>
      <w:r>
        <w:rPr>
          <w:rFonts w:ascii="Times New Roman" w:hAnsi="Times New Roman"/>
          <w:spacing w:val="-1"/>
          <w:sz w:val="24"/>
          <w:szCs w:val="24"/>
        </w:rPr>
        <w:t xml:space="preserve"> методической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литературы,</w:t>
      </w:r>
      <w:r>
        <w:rPr>
          <w:rFonts w:ascii="Times New Roman" w:hAnsi="Times New Roman"/>
          <w:sz w:val="24"/>
          <w:szCs w:val="24"/>
        </w:rPr>
        <w:t xml:space="preserve"> УМК,</w:t>
      </w:r>
    </w:p>
    <w:p w:rsidR="00343C3A" w:rsidRDefault="00343C3A" w:rsidP="00343C3A">
      <w:pPr>
        <w:widowControl w:val="0"/>
        <w:numPr>
          <w:ilvl w:val="0"/>
          <w:numId w:val="9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</w:t>
      </w:r>
      <w:r>
        <w:rPr>
          <w:rFonts w:ascii="Times New Roman" w:hAnsi="Times New Roman"/>
          <w:spacing w:val="-1"/>
          <w:sz w:val="24"/>
          <w:szCs w:val="24"/>
        </w:rPr>
        <w:t xml:space="preserve"> образовательного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уровня</w:t>
      </w:r>
      <w:r>
        <w:rPr>
          <w:rFonts w:ascii="Times New Roman" w:hAnsi="Times New Roman"/>
          <w:sz w:val="24"/>
          <w:szCs w:val="24"/>
        </w:rPr>
        <w:t xml:space="preserve"> педагогов,</w:t>
      </w:r>
    </w:p>
    <w:p w:rsidR="00343C3A" w:rsidRDefault="00343C3A" w:rsidP="00343C3A">
      <w:pPr>
        <w:widowControl w:val="0"/>
        <w:numPr>
          <w:ilvl w:val="0"/>
          <w:numId w:val="9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</w:t>
      </w:r>
      <w:r>
        <w:rPr>
          <w:rFonts w:ascii="Times New Roman" w:hAnsi="Times New Roman"/>
          <w:spacing w:val="-1"/>
          <w:sz w:val="24"/>
          <w:szCs w:val="24"/>
        </w:rPr>
        <w:t xml:space="preserve"> широкого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спектра современных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технологий,</w:t>
      </w:r>
    </w:p>
    <w:p w:rsidR="00E716C0" w:rsidRPr="00411371" w:rsidRDefault="00343C3A" w:rsidP="00E716C0">
      <w:pPr>
        <w:widowControl w:val="0"/>
        <w:numPr>
          <w:ilvl w:val="0"/>
          <w:numId w:val="9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21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разработка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внедрение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индивидуальных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образовательных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маршрутов.</w:t>
      </w:r>
    </w:p>
    <w:p w:rsidR="00E716C0" w:rsidRDefault="00E716C0" w:rsidP="00E716C0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16C0" w:rsidRPr="00D77D59" w:rsidRDefault="00E716C0" w:rsidP="00E716C0">
      <w:pPr>
        <w:tabs>
          <w:tab w:val="num" w:pos="360"/>
          <w:tab w:val="num" w:pos="3904"/>
        </w:tabs>
        <w:ind w:left="-142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коррекционной работы с детьми, имеющими тяжёлые  нарушения  речи. </w:t>
      </w:r>
    </w:p>
    <w:p w:rsidR="00887FF1" w:rsidRDefault="00887FF1" w:rsidP="00887FF1">
      <w:pPr>
        <w:tabs>
          <w:tab w:val="num" w:pos="0"/>
          <w:tab w:val="num" w:pos="360"/>
          <w:tab w:val="num" w:pos="3904"/>
        </w:tabs>
        <w:spacing w:after="0" w:line="240" w:lineRule="auto"/>
        <w:ind w:left="-284" w:firstLine="5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Коррекционная  работа с детьми, имеющими тяжёлое нарушение речи. </w:t>
      </w:r>
    </w:p>
    <w:p w:rsidR="00887FF1" w:rsidRDefault="00887FF1" w:rsidP="00887FF1">
      <w:pPr>
        <w:tabs>
          <w:tab w:val="num" w:pos="0"/>
          <w:tab w:val="num" w:pos="360"/>
          <w:tab w:val="num" w:pos="390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МДОУ «Детском саду №18» у 75 воспитанников выявлены ограниченные возможности здоровья, обусловленные тяжёлыми нарушениями речи. </w:t>
      </w:r>
    </w:p>
    <w:p w:rsidR="00887FF1" w:rsidRDefault="00887FF1" w:rsidP="00887FF1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Одним из важных условий коррекционно-развивающего сопровождения детей с ОВЗ (ТНР) является тесное взаимодействие специалистов в коррекционно-образовательном пространстве детского сада. Специалистами детского сада разработана адаптированная образовательная программа для детей с ОВЗ с ТНР, индивидуальный образовательный маршрут на каждого ребенка, по которому мониторинг осуществляется три  раза в год. Были проведены  плановые психолого-педагогические  консилиумы. С целью углублённой диагностики дети были  направлены  на ПМПК   в Центр  психолого-педагогической, медицинской и социальной помощи «Доверие». Выявлены дети, имеющие нарушения речи и задержку  психического развития. Индивидуальная работа с детьми  осуществляется с учётом рекомендаций специалистов  ПМПК.</w:t>
      </w:r>
    </w:p>
    <w:p w:rsidR="00887FF1" w:rsidRDefault="00887FF1" w:rsidP="00887FF1">
      <w:pPr>
        <w:tabs>
          <w:tab w:val="num" w:pos="360"/>
          <w:tab w:val="num" w:pos="3904"/>
        </w:tabs>
        <w:spacing w:after="0" w:line="240" w:lineRule="auto"/>
        <w:ind w:left="-28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Для повышения эффективности коррекционной работы специалистами используются инновационные технологии: интерактивная доска; </w:t>
      </w:r>
      <w:proofErr w:type="gramStart"/>
      <w:r>
        <w:rPr>
          <w:rFonts w:ascii="Times New Roman" w:hAnsi="Times New Roman"/>
          <w:sz w:val="24"/>
          <w:szCs w:val="24"/>
        </w:rPr>
        <w:t>дидактический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/>
          <w:sz w:val="24"/>
          <w:szCs w:val="24"/>
        </w:rPr>
        <w:t xml:space="preserve">;  камешки </w:t>
      </w:r>
      <w:proofErr w:type="spellStart"/>
      <w:r>
        <w:rPr>
          <w:rFonts w:ascii="Times New Roman" w:hAnsi="Times New Roman"/>
          <w:sz w:val="24"/>
          <w:szCs w:val="24"/>
        </w:rPr>
        <w:t>марблс</w:t>
      </w:r>
      <w:proofErr w:type="spellEnd"/>
      <w:r>
        <w:rPr>
          <w:rFonts w:ascii="Times New Roman" w:hAnsi="Times New Roman"/>
          <w:sz w:val="24"/>
          <w:szCs w:val="24"/>
        </w:rPr>
        <w:t xml:space="preserve">;  </w:t>
      </w:r>
      <w:proofErr w:type="spellStart"/>
      <w:r>
        <w:rPr>
          <w:rFonts w:ascii="Times New Roman" w:hAnsi="Times New Roman"/>
          <w:sz w:val="24"/>
          <w:szCs w:val="24"/>
        </w:rPr>
        <w:t>лэпбук</w:t>
      </w:r>
      <w:proofErr w:type="spellEnd"/>
      <w:r>
        <w:rPr>
          <w:rFonts w:ascii="Times New Roman" w:hAnsi="Times New Roman"/>
          <w:sz w:val="24"/>
          <w:szCs w:val="24"/>
        </w:rPr>
        <w:t xml:space="preserve">;  </w:t>
      </w:r>
      <w:proofErr w:type="spellStart"/>
      <w:r>
        <w:rPr>
          <w:rFonts w:ascii="Times New Roman" w:hAnsi="Times New Roman"/>
          <w:sz w:val="24"/>
          <w:szCs w:val="24"/>
        </w:rPr>
        <w:t>биоэнергопластика</w:t>
      </w:r>
      <w:proofErr w:type="spellEnd"/>
      <w:r>
        <w:rPr>
          <w:rFonts w:ascii="Times New Roman" w:hAnsi="Times New Roman"/>
          <w:sz w:val="24"/>
          <w:szCs w:val="24"/>
        </w:rPr>
        <w:t>;  мнемотехника и моделирование при обучении рассказыванию.</w:t>
      </w:r>
    </w:p>
    <w:p w:rsidR="00887FF1" w:rsidRDefault="00887FF1" w:rsidP="00887FF1">
      <w:pPr>
        <w:tabs>
          <w:tab w:val="num" w:pos="360"/>
          <w:tab w:val="num" w:pos="3904"/>
        </w:tabs>
        <w:spacing w:after="0" w:line="240" w:lineRule="auto"/>
        <w:ind w:left="-28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77"/>
        <w:gridCol w:w="2113"/>
        <w:gridCol w:w="1610"/>
        <w:gridCol w:w="1886"/>
        <w:gridCol w:w="2121"/>
      </w:tblGrid>
      <w:tr w:rsidR="00B32892" w:rsidTr="00496AB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92" w:rsidRDefault="00B32892" w:rsidP="00496ABA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92" w:rsidRDefault="00B32892" w:rsidP="00496ABA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92" w:rsidRDefault="00B32892" w:rsidP="00496ABA">
            <w:pPr>
              <w:spacing w:after="0" w:line="240" w:lineRule="auto"/>
              <w:ind w:right="1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чистой речью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92" w:rsidRDefault="00B32892" w:rsidP="00496ABA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 значительными улучшениями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92" w:rsidRDefault="00B32892" w:rsidP="00496ABA">
            <w:pPr>
              <w:spacing w:after="0" w:line="240" w:lineRule="auto"/>
              <w:ind w:right="1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Направить в массовую</w:t>
            </w:r>
          </w:p>
          <w:p w:rsidR="00B32892" w:rsidRDefault="00B32892" w:rsidP="00496ABA">
            <w:pPr>
              <w:spacing w:after="0" w:line="240" w:lineRule="auto"/>
              <w:ind w:right="1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школу </w:t>
            </w:r>
          </w:p>
        </w:tc>
      </w:tr>
      <w:tr w:rsidR="00B32892" w:rsidTr="00496AB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92" w:rsidRDefault="00B32892" w:rsidP="00496ABA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Маслова Т.А. </w:t>
            </w:r>
          </w:p>
          <w:p w:rsidR="00B32892" w:rsidRDefault="00B32892" w:rsidP="00496ABA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подготовительная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92" w:rsidRDefault="00B32892" w:rsidP="00496ABA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92" w:rsidRDefault="00B32892" w:rsidP="00496ABA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92" w:rsidRDefault="00B32892" w:rsidP="00496ABA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92" w:rsidRDefault="00B32892" w:rsidP="00496ABA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  <w:p w:rsidR="00B32892" w:rsidRDefault="00B32892" w:rsidP="00496ABA">
            <w:pPr>
              <w:spacing w:after="0" w:line="240" w:lineRule="auto"/>
              <w:ind w:right="1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32892" w:rsidTr="00496AB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92" w:rsidRDefault="00B32892" w:rsidP="00496ABA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Лебедева Л.А. </w:t>
            </w:r>
          </w:p>
          <w:p w:rsidR="00B32892" w:rsidRDefault="00B32892" w:rsidP="00496ABA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Средняя группа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92" w:rsidRDefault="00B32892" w:rsidP="00496ABA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92" w:rsidRDefault="00B32892" w:rsidP="00496ABA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92" w:rsidRDefault="00B32892" w:rsidP="00496ABA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92" w:rsidRDefault="00B32892" w:rsidP="00496ABA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32892" w:rsidTr="00496AB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92" w:rsidRDefault="00B32892" w:rsidP="00496ABA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Приорова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С.В. </w:t>
            </w:r>
          </w:p>
          <w:p w:rsidR="00B32892" w:rsidRDefault="00B32892" w:rsidP="00496ABA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старшая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92" w:rsidRDefault="00B32892" w:rsidP="00496ABA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92" w:rsidRDefault="00B32892" w:rsidP="00496ABA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92" w:rsidRDefault="00B32892" w:rsidP="00496ABA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92" w:rsidRDefault="00B32892" w:rsidP="00496ABA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B32892" w:rsidRDefault="00B32892" w:rsidP="00B3289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87FF1" w:rsidRPr="00505AB0" w:rsidRDefault="00F12D87" w:rsidP="00505AB0">
      <w:pPr>
        <w:tabs>
          <w:tab w:val="num" w:pos="360"/>
          <w:tab w:val="num" w:pos="3904"/>
        </w:tabs>
        <w:spacing w:after="0" w:line="240" w:lineRule="auto"/>
        <w:ind w:left="-28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87FF1">
        <w:rPr>
          <w:rFonts w:ascii="Times New Roman" w:hAnsi="Times New Roman"/>
          <w:b/>
          <w:sz w:val="24"/>
          <w:szCs w:val="24"/>
        </w:rPr>
        <w:t>Остаются проблемы:</w:t>
      </w:r>
    </w:p>
    <w:p w:rsidR="00887FF1" w:rsidRDefault="00887FF1" w:rsidP="00887FF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Привлечь к составлению АОП и ИОМ всех специалистов, участвующих в образовательном процессе ДОУ. </w:t>
      </w:r>
    </w:p>
    <w:p w:rsidR="00A97033" w:rsidRDefault="00887FF1" w:rsidP="00A9703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 взаимодействовать с родителями в вопросах развития детей.</w:t>
      </w:r>
    </w:p>
    <w:p w:rsidR="00852389" w:rsidRDefault="00852389" w:rsidP="00A970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16C0" w:rsidRPr="00A97033" w:rsidRDefault="00E716C0" w:rsidP="00A97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033">
        <w:rPr>
          <w:rFonts w:ascii="Times New Roman" w:hAnsi="Times New Roman"/>
          <w:b/>
          <w:sz w:val="24"/>
          <w:szCs w:val="24"/>
        </w:rPr>
        <w:t>Перспективы:</w:t>
      </w:r>
    </w:p>
    <w:p w:rsidR="00E716C0" w:rsidRDefault="00E716C0" w:rsidP="006751D0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продолжать совершенствовать и пополнять речевые уголки в группах по основным разделам: звукопроизношение, грамматика, связная речь;</w:t>
      </w:r>
    </w:p>
    <w:p w:rsidR="006751D0" w:rsidRDefault="009665EA" w:rsidP="006751D0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совместное планирование работы </w:t>
      </w:r>
      <w:r w:rsidR="006751D0">
        <w:rPr>
          <w:rFonts w:ascii="Times New Roman" w:hAnsi="Times New Roman"/>
          <w:sz w:val="24"/>
          <w:szCs w:val="24"/>
        </w:rPr>
        <w:t xml:space="preserve"> и реализация программы </w:t>
      </w:r>
      <w:r>
        <w:rPr>
          <w:rFonts w:ascii="Times New Roman" w:hAnsi="Times New Roman"/>
          <w:sz w:val="24"/>
          <w:szCs w:val="24"/>
        </w:rPr>
        <w:t>всеми специалистами;</w:t>
      </w:r>
    </w:p>
    <w:p w:rsidR="00E716C0" w:rsidRDefault="00E716C0" w:rsidP="00852389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продолжить организацию помощи детям, прошедшим ПМПК.</w:t>
      </w:r>
    </w:p>
    <w:p w:rsidR="00852389" w:rsidRDefault="00852389" w:rsidP="00E716C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16C0" w:rsidRDefault="00E716C0" w:rsidP="00E716C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.2 Результаты комплексной диагностики уровня психологической готовности к началу обучения в школе</w:t>
      </w:r>
    </w:p>
    <w:p w:rsidR="00B05C50" w:rsidRDefault="00B05C50" w:rsidP="00B05C50">
      <w:pPr>
        <w:pStyle w:val="a9"/>
        <w:spacing w:after="0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Использована комплексная диагностика уровня психологической готовности детей к началу обучения в школе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Нижегородцевой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Н.В.,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Шадрикова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В.Д.   </w:t>
      </w:r>
    </w:p>
    <w:p w:rsidR="00852389" w:rsidRDefault="00852389" w:rsidP="00B05C50">
      <w:pPr>
        <w:pStyle w:val="a9"/>
        <w:spacing w:after="0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08"/>
        <w:gridCol w:w="2700"/>
        <w:gridCol w:w="2700"/>
      </w:tblGrid>
      <w:tr w:rsidR="00B05C50" w:rsidTr="00496AB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50" w:rsidRDefault="00B05C50" w:rsidP="00496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Уровни развития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50" w:rsidRDefault="00B05C50" w:rsidP="00496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(чел.)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50" w:rsidRDefault="00B05C50" w:rsidP="00496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  <w:p w:rsidR="00B05C50" w:rsidRDefault="00B05C50" w:rsidP="00496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05C50" w:rsidTr="00496ABA">
        <w:trPr>
          <w:trHeight w:val="42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50" w:rsidRDefault="00B05C50" w:rsidP="00496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50" w:rsidRDefault="00B05C50" w:rsidP="00496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50" w:rsidRDefault="00B05C50" w:rsidP="00496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16,6%</w:t>
            </w:r>
          </w:p>
        </w:tc>
      </w:tr>
      <w:tr w:rsidR="00B05C50" w:rsidTr="00496ABA">
        <w:trPr>
          <w:trHeight w:val="462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50" w:rsidRDefault="00B05C50" w:rsidP="00496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50" w:rsidRDefault="00B05C50" w:rsidP="00496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50" w:rsidRDefault="00B05C50" w:rsidP="00496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25,9%</w:t>
            </w:r>
          </w:p>
        </w:tc>
      </w:tr>
      <w:tr w:rsidR="00B05C50" w:rsidTr="00496ABA">
        <w:trPr>
          <w:trHeight w:val="329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50" w:rsidRDefault="00B05C50" w:rsidP="00496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50" w:rsidRDefault="00B05C50" w:rsidP="00496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50" w:rsidRDefault="00B05C50" w:rsidP="00496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53,7%</w:t>
            </w:r>
          </w:p>
        </w:tc>
      </w:tr>
      <w:tr w:rsidR="00B05C50" w:rsidTr="00496ABA">
        <w:trPr>
          <w:trHeight w:val="329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50" w:rsidRDefault="00B05C50" w:rsidP="00496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Ниже среднего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50" w:rsidRDefault="00B05C50" w:rsidP="00496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50" w:rsidRDefault="00B05C50" w:rsidP="00496ABA">
            <w:pPr>
              <w:tabs>
                <w:tab w:val="left" w:pos="948"/>
                <w:tab w:val="center" w:pos="12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3,7%</w:t>
            </w:r>
          </w:p>
        </w:tc>
      </w:tr>
      <w:tr w:rsidR="00B05C50" w:rsidTr="00496ABA">
        <w:trPr>
          <w:trHeight w:val="37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50" w:rsidRDefault="00B05C50" w:rsidP="00496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Низкий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50" w:rsidRDefault="00B05C50" w:rsidP="00496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50" w:rsidRDefault="00B05C50" w:rsidP="00496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05C50" w:rsidTr="00496ABA">
        <w:trPr>
          <w:trHeight w:val="37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50" w:rsidRDefault="00B05C50" w:rsidP="00496A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Всего выпускников: </w:t>
            </w:r>
          </w:p>
          <w:p w:rsidR="00B05C50" w:rsidRDefault="00B05C50" w:rsidP="00496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50" w:rsidRDefault="00B05C50" w:rsidP="00496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50" w:rsidRDefault="00B05C50" w:rsidP="00496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100%</w:t>
            </w:r>
          </w:p>
        </w:tc>
      </w:tr>
    </w:tbl>
    <w:p w:rsidR="00B05C50" w:rsidRDefault="00B05C50" w:rsidP="00B05C50">
      <w:pPr>
        <w:spacing w:after="0" w:line="240" w:lineRule="auto"/>
        <w:jc w:val="both"/>
        <w:outlineLvl w:val="3"/>
        <w:rPr>
          <w:rFonts w:ascii="Times New Roman" w:hAnsi="Times New Roman"/>
          <w:bCs/>
          <w:sz w:val="24"/>
          <w:szCs w:val="24"/>
        </w:rPr>
      </w:pPr>
    </w:p>
    <w:p w:rsidR="00E716C0" w:rsidRPr="005F7CD2" w:rsidRDefault="00B05C50" w:rsidP="005F7CD2">
      <w:pPr>
        <w:spacing w:after="0" w:line="240" w:lineRule="auto"/>
        <w:jc w:val="both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результатам диагностики дети готовы к новой социальной позиции ученика. Трудности в адаптации могут возникнуть у 2 детей. </w:t>
      </w:r>
      <w:r w:rsidR="005F7CD2">
        <w:rPr>
          <w:rFonts w:ascii="Times New Roman" w:hAnsi="Times New Roman"/>
          <w:bCs/>
          <w:sz w:val="24"/>
          <w:szCs w:val="24"/>
        </w:rPr>
        <w:t xml:space="preserve"> </w:t>
      </w:r>
    </w:p>
    <w:p w:rsidR="005F7CD2" w:rsidRDefault="00E716C0" w:rsidP="00E716C0">
      <w:pPr>
        <w:tabs>
          <w:tab w:val="left" w:pos="708"/>
        </w:tabs>
        <w:spacing w:after="0"/>
        <w:ind w:left="-426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716C0" w:rsidRDefault="005F7CD2" w:rsidP="00E716C0">
      <w:pPr>
        <w:tabs>
          <w:tab w:val="left" w:pos="708"/>
        </w:tabs>
        <w:spacing w:after="0"/>
        <w:ind w:left="-426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716C0">
        <w:rPr>
          <w:rFonts w:ascii="Times New Roman" w:hAnsi="Times New Roman"/>
          <w:sz w:val="24"/>
          <w:szCs w:val="24"/>
        </w:rPr>
        <w:t xml:space="preserve"> В детском саду функционирует  </w:t>
      </w:r>
      <w:r w:rsidR="00E716C0">
        <w:rPr>
          <w:rFonts w:ascii="Times New Roman" w:hAnsi="Times New Roman"/>
          <w:b/>
          <w:sz w:val="24"/>
          <w:szCs w:val="24"/>
        </w:rPr>
        <w:t>Консультационный пункт.</w:t>
      </w:r>
      <w:r w:rsidR="00E716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5F7CD2" w:rsidRDefault="00B05C50" w:rsidP="005F7CD2">
      <w:pPr>
        <w:tabs>
          <w:tab w:val="left" w:pos="708"/>
        </w:tabs>
        <w:spacing w:after="0"/>
        <w:ind w:left="-426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индивидуальными консультациями обратились 20 семей. Охват детей услугами – 20 чел.   Возраст детей от 2 лет  до  7 лет. Были освещены вопросы успешной адаптации детей к ДОУ, результаты диагностики психического развития, детские капризы и упрямства, кризис 3лет, вопросы тревожности и страхов,  </w:t>
      </w:r>
      <w:proofErr w:type="spellStart"/>
      <w:r>
        <w:rPr>
          <w:rFonts w:ascii="Times New Roman" w:hAnsi="Times New Roman"/>
          <w:sz w:val="24"/>
          <w:szCs w:val="24"/>
        </w:rPr>
        <w:t>родительско-детских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отношений. </w:t>
      </w:r>
    </w:p>
    <w:p w:rsidR="00D55DC5" w:rsidRDefault="00D55DC5" w:rsidP="005F7CD2">
      <w:pPr>
        <w:tabs>
          <w:tab w:val="left" w:pos="708"/>
        </w:tabs>
        <w:spacing w:after="0"/>
        <w:ind w:left="-426" w:firstLine="284"/>
        <w:rPr>
          <w:rFonts w:ascii="Times New Roman" w:hAnsi="Times New Roman"/>
          <w:sz w:val="24"/>
          <w:szCs w:val="24"/>
        </w:rPr>
      </w:pPr>
    </w:p>
    <w:p w:rsidR="00E716C0" w:rsidRDefault="00E716C0" w:rsidP="00E716C0">
      <w:pPr>
        <w:spacing w:before="26" w:after="26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Результаты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анкетирования родителей удовлетворённостью работой ДОУ.</w:t>
      </w:r>
    </w:p>
    <w:p w:rsidR="00B37231" w:rsidRPr="005F7CD2" w:rsidRDefault="00B37231" w:rsidP="005F7CD2">
      <w:pPr>
        <w:shd w:val="clear" w:color="auto" w:fill="FFFFFF"/>
        <w:spacing w:after="0" w:line="288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Удовлетворённость родителей работой детского сада</w:t>
      </w:r>
    </w:p>
    <w:p w:rsidR="00B37231" w:rsidRDefault="005F7CD2" w:rsidP="00B37231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B37231">
        <w:rPr>
          <w:rFonts w:ascii="Times New Roman" w:hAnsi="Times New Roman"/>
          <w:color w:val="000000"/>
          <w:sz w:val="24"/>
          <w:szCs w:val="24"/>
        </w:rPr>
        <w:t xml:space="preserve">   С 29 апреля по  10 мая среди родителей воспитанников проходил опрос </w:t>
      </w:r>
      <w:r w:rsidR="00B37231">
        <w:rPr>
          <w:rFonts w:ascii="Times New Roman" w:hAnsi="Times New Roman"/>
          <w:sz w:val="24"/>
          <w:szCs w:val="20"/>
        </w:rPr>
        <w:t xml:space="preserve">«Оценки качества работы </w:t>
      </w:r>
      <w:r w:rsidR="00B37231">
        <w:rPr>
          <w:rFonts w:ascii="Times New Roman" w:hAnsi="Times New Roman"/>
        </w:rPr>
        <w:t xml:space="preserve">ДОУ </w:t>
      </w:r>
      <w:r w:rsidR="00B37231">
        <w:rPr>
          <w:rFonts w:ascii="Times New Roman" w:hAnsi="Times New Roman"/>
          <w:sz w:val="24"/>
          <w:szCs w:val="24"/>
        </w:rPr>
        <w:t>и его педагогического коллектива».</w:t>
      </w:r>
      <w:r w:rsidR="00B37231">
        <w:rPr>
          <w:rFonts w:ascii="Times New Roman" w:hAnsi="Times New Roman"/>
          <w:color w:val="000000"/>
          <w:sz w:val="24"/>
          <w:szCs w:val="24"/>
        </w:rPr>
        <w:t xml:space="preserve"> В анкетировании приняли участие 257 родителей (законных представителей).</w:t>
      </w:r>
      <w:r w:rsidR="00B37231">
        <w:rPr>
          <w:rFonts w:ascii="Times New Roman" w:hAnsi="Times New Roman"/>
          <w:sz w:val="24"/>
          <w:szCs w:val="24"/>
        </w:rPr>
        <w:t xml:space="preserve"> Опрос носил анонимный характер и проводился в </w:t>
      </w:r>
      <w:r w:rsidR="00B37231">
        <w:rPr>
          <w:rFonts w:ascii="Times New Roman" w:hAnsi="Times New Roman"/>
          <w:color w:val="000000"/>
          <w:sz w:val="24"/>
          <w:szCs w:val="24"/>
        </w:rPr>
        <w:t xml:space="preserve">целях независимой оценки качества образовательной деятельности организации.  Удовлетворённость родителей работой детского сада </w:t>
      </w:r>
      <w:r w:rsidR="00B37231">
        <w:rPr>
          <w:rFonts w:ascii="Times New Roman" w:hAnsi="Times New Roman"/>
          <w:sz w:val="24"/>
          <w:szCs w:val="24"/>
        </w:rPr>
        <w:t xml:space="preserve">  составляет 97,1%.</w:t>
      </w:r>
    </w:p>
    <w:tbl>
      <w:tblPr>
        <w:tblStyle w:val="aa"/>
        <w:tblpPr w:leftFromText="180" w:rightFromText="180" w:vertAnchor="text" w:horzAnchor="margin" w:tblpY="747"/>
        <w:tblW w:w="9571" w:type="dxa"/>
        <w:tblLook w:val="04A0"/>
      </w:tblPr>
      <w:tblGrid>
        <w:gridCol w:w="6629"/>
        <w:gridCol w:w="2942"/>
      </w:tblGrid>
      <w:tr w:rsidR="00246116" w:rsidTr="0024611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16" w:rsidRDefault="00246116" w:rsidP="002461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организацией образовательного процесса в группе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16" w:rsidRDefault="00246116" w:rsidP="002461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99,6%</w:t>
            </w:r>
          </w:p>
        </w:tc>
      </w:tr>
      <w:tr w:rsidR="00246116" w:rsidTr="0024611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16" w:rsidRDefault="00246116" w:rsidP="002461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взаимоотношениями сотрудников с детьми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16" w:rsidRDefault="00246116" w:rsidP="002461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99,7%</w:t>
            </w:r>
          </w:p>
        </w:tc>
      </w:tr>
      <w:tr w:rsidR="00246116" w:rsidTr="0024611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16" w:rsidRDefault="00246116" w:rsidP="002461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Удовлетворены санитарно-гигиеническими условиями группы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16" w:rsidRDefault="00246116" w:rsidP="002461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98,4%</w:t>
            </w:r>
          </w:p>
        </w:tc>
      </w:tr>
      <w:tr w:rsidR="00246116" w:rsidTr="0024611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16" w:rsidRDefault="00246116" w:rsidP="002461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Удовлетворены организацией питания в ДОУ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16" w:rsidRDefault="00246116" w:rsidP="002461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93,1%</w:t>
            </w:r>
          </w:p>
        </w:tc>
      </w:tr>
      <w:tr w:rsidR="00246116" w:rsidTr="0024611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16" w:rsidRDefault="00246116" w:rsidP="002461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Удовлетворены эстетичностью помещений группы и ДОУ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16" w:rsidRDefault="00246116" w:rsidP="002461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97,5%</w:t>
            </w:r>
          </w:p>
        </w:tc>
      </w:tr>
      <w:tr w:rsidR="00246116" w:rsidTr="0024611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16" w:rsidRDefault="00246116" w:rsidP="002461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Удовлетворены материальной базой группы и ДОУ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16" w:rsidRDefault="00246116" w:rsidP="002461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95,5%</w:t>
            </w:r>
          </w:p>
        </w:tc>
      </w:tr>
      <w:tr w:rsidR="00246116" w:rsidTr="0024611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16" w:rsidRDefault="00246116" w:rsidP="002461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Получаете информацию о работе ДОУ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16" w:rsidRDefault="00246116" w:rsidP="002461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99,3%</w:t>
            </w:r>
          </w:p>
        </w:tc>
      </w:tr>
      <w:tr w:rsidR="00246116" w:rsidTr="0024611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16" w:rsidRDefault="00246116" w:rsidP="002461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Получаете необходимую помощь специалистов (учителя-логопеда, педагога-психолога, инструктора по физкультуре, музыкального руководителя)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16" w:rsidRDefault="00246116" w:rsidP="002461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95,7%</w:t>
            </w:r>
          </w:p>
        </w:tc>
      </w:tr>
      <w:tr w:rsidR="00246116" w:rsidTr="0024611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16" w:rsidRDefault="00246116" w:rsidP="002461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16" w:rsidRPr="00D55DC5" w:rsidRDefault="00246116" w:rsidP="0024611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5DC5">
              <w:rPr>
                <w:rFonts w:ascii="Times New Roman" w:hAnsi="Times New Roman"/>
                <w:sz w:val="24"/>
                <w:szCs w:val="24"/>
                <w:lang w:eastAsia="en-US"/>
              </w:rPr>
              <w:t>97,1%</w:t>
            </w:r>
          </w:p>
        </w:tc>
      </w:tr>
    </w:tbl>
    <w:p w:rsidR="00FC7BBB" w:rsidRDefault="00B37231" w:rsidP="00246116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Родителям (законным представителям) предлагалось ответить на 7 вопросов анкеты:</w:t>
      </w:r>
    </w:p>
    <w:p w:rsidR="005107FB" w:rsidRDefault="005107FB" w:rsidP="00E22F19">
      <w:pPr>
        <w:shd w:val="clear" w:color="auto" w:fill="FFFFFF"/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B37231" w:rsidRDefault="00FC7BBB" w:rsidP="00E22F19">
      <w:pPr>
        <w:shd w:val="clear" w:color="auto" w:fill="FFFFFF"/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Анализ полученных результатов позволяет говорить об удовлетворенности большинством родителей деятельностью ДОУ и его коллектива.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Исходя из имеющихся данных, можно уверенно заявить, что образовате</w:t>
      </w:r>
      <w:r w:rsidR="005107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льные услуги, предлагаемые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детским садом, соответствуют запросам родителей. </w:t>
      </w:r>
      <w:r>
        <w:rPr>
          <w:rFonts w:ascii="Times New Roman" w:hAnsi="Times New Roman"/>
          <w:color w:val="000000"/>
          <w:sz w:val="24"/>
          <w:szCs w:val="24"/>
        </w:rPr>
        <w:t> Полученные данные позволили выявить сильные и слабые стороны работы педагогического коллектива и осущ</w:t>
      </w:r>
      <w:r w:rsidR="005107FB">
        <w:rPr>
          <w:rFonts w:ascii="Times New Roman" w:hAnsi="Times New Roman"/>
          <w:color w:val="000000"/>
          <w:sz w:val="24"/>
          <w:szCs w:val="24"/>
        </w:rPr>
        <w:t>ествить ее возможные улучшения.</w:t>
      </w:r>
    </w:p>
    <w:p w:rsidR="009326C3" w:rsidRDefault="009326C3" w:rsidP="00E22F19">
      <w:pPr>
        <w:shd w:val="clear" w:color="auto" w:fill="FFFFFF"/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</w:p>
    <w:p w:rsidR="009326C3" w:rsidRPr="00675CED" w:rsidRDefault="009326C3" w:rsidP="00DE7C20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.4  Творческая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активность  воспитанников</w:t>
      </w:r>
      <w:r w:rsidR="00DE7C20">
        <w:rPr>
          <w:rFonts w:ascii="Times New Roman" w:hAnsi="Times New Roman"/>
          <w:b/>
          <w:sz w:val="24"/>
          <w:szCs w:val="24"/>
        </w:rPr>
        <w:t xml:space="preserve">, </w:t>
      </w:r>
      <w:r w:rsidR="00DE7C20" w:rsidRPr="00DE7C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7C20">
        <w:rPr>
          <w:rFonts w:ascii="Times New Roman" w:hAnsi="Times New Roman"/>
          <w:b/>
          <w:bCs/>
          <w:sz w:val="24"/>
          <w:szCs w:val="24"/>
        </w:rPr>
        <w:t>их родителей</w:t>
      </w:r>
      <w:r w:rsidR="00675CED">
        <w:rPr>
          <w:rFonts w:ascii="Times New Roman" w:hAnsi="Times New Roman"/>
          <w:b/>
          <w:bCs/>
          <w:sz w:val="24"/>
          <w:szCs w:val="24"/>
        </w:rPr>
        <w:t xml:space="preserve"> и педагогов</w:t>
      </w:r>
      <w:r w:rsidR="00675CED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a"/>
        <w:tblW w:w="9780" w:type="dxa"/>
        <w:tblInd w:w="-318" w:type="dxa"/>
        <w:tblLayout w:type="fixed"/>
        <w:tblLook w:val="04A0"/>
      </w:tblPr>
      <w:tblGrid>
        <w:gridCol w:w="3260"/>
        <w:gridCol w:w="1985"/>
        <w:gridCol w:w="2550"/>
        <w:gridCol w:w="1985"/>
      </w:tblGrid>
      <w:tr w:rsidR="00955FFE" w:rsidTr="00955FFE">
        <w:tc>
          <w:tcPr>
            <w:tcW w:w="3260" w:type="dxa"/>
            <w:hideMark/>
          </w:tcPr>
          <w:p w:rsidR="00955FFE" w:rsidRPr="00D55DC5" w:rsidRDefault="00955FFE" w:rsidP="009A36F8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55DC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Тематика  конкурса</w:t>
            </w:r>
          </w:p>
        </w:tc>
        <w:tc>
          <w:tcPr>
            <w:tcW w:w="1985" w:type="dxa"/>
            <w:hideMark/>
          </w:tcPr>
          <w:p w:rsidR="00955FFE" w:rsidRPr="00D55DC5" w:rsidRDefault="00955FFE" w:rsidP="009A36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5DC5">
              <w:rPr>
                <w:rFonts w:ascii="Times New Roman" w:hAnsi="Times New Roman"/>
                <w:sz w:val="24"/>
                <w:szCs w:val="24"/>
                <w:lang w:eastAsia="en-US"/>
              </w:rPr>
              <w:t>Приказ</w:t>
            </w:r>
          </w:p>
        </w:tc>
        <w:tc>
          <w:tcPr>
            <w:tcW w:w="2550" w:type="dxa"/>
            <w:hideMark/>
          </w:tcPr>
          <w:p w:rsidR="00955FFE" w:rsidRPr="00D55DC5" w:rsidRDefault="00955FFE" w:rsidP="009A36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5DC5">
              <w:rPr>
                <w:rFonts w:ascii="Times New Roman" w:hAnsi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985" w:type="dxa"/>
            <w:hideMark/>
          </w:tcPr>
          <w:p w:rsidR="00955FFE" w:rsidRPr="00D55DC5" w:rsidRDefault="00955FFE" w:rsidP="009A36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5DC5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</w:t>
            </w:r>
          </w:p>
        </w:tc>
      </w:tr>
      <w:tr w:rsidR="00955FFE" w:rsidTr="00955FFE">
        <w:tc>
          <w:tcPr>
            <w:tcW w:w="3260" w:type="dxa"/>
            <w:hideMark/>
          </w:tcPr>
          <w:p w:rsidR="00955FFE" w:rsidRPr="00D55DC5" w:rsidRDefault="00955FFE" w:rsidP="009A36F8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55DC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</w:t>
            </w:r>
            <w:proofErr w:type="spellStart"/>
            <w:r w:rsidRPr="00D55DC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ЯрПапа</w:t>
            </w:r>
            <w:proofErr w:type="spellEnd"/>
            <w:r w:rsidRPr="00D55DC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</w:tcPr>
          <w:p w:rsidR="00955FFE" w:rsidRPr="00D55DC5" w:rsidRDefault="00955FFE" w:rsidP="009A36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hideMark/>
          </w:tcPr>
          <w:p w:rsidR="00955FFE" w:rsidRPr="00D55DC5" w:rsidRDefault="00955FFE" w:rsidP="009A36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5DC5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hideMark/>
          </w:tcPr>
          <w:p w:rsidR="00955FFE" w:rsidRPr="00D55DC5" w:rsidRDefault="00955FFE" w:rsidP="009A36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5DC5"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955FFE" w:rsidTr="00955FFE">
        <w:trPr>
          <w:trHeight w:val="539"/>
        </w:trPr>
        <w:tc>
          <w:tcPr>
            <w:tcW w:w="3260" w:type="dxa"/>
            <w:hideMark/>
          </w:tcPr>
          <w:p w:rsidR="00955FFE" w:rsidRDefault="00955FFE" w:rsidP="009A36F8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«Мастерская осени»</w:t>
            </w:r>
          </w:p>
        </w:tc>
        <w:tc>
          <w:tcPr>
            <w:tcW w:w="1985" w:type="dxa"/>
            <w:hideMark/>
          </w:tcPr>
          <w:p w:rsidR="00955FFE" w:rsidRDefault="00955FFE" w:rsidP="009A36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№01-05/953 от 02.10.2023</w:t>
            </w:r>
          </w:p>
        </w:tc>
        <w:tc>
          <w:tcPr>
            <w:tcW w:w="2550" w:type="dxa"/>
            <w:hideMark/>
          </w:tcPr>
          <w:p w:rsidR="00955FFE" w:rsidRDefault="00955FFE" w:rsidP="009A36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hideMark/>
          </w:tcPr>
          <w:p w:rsidR="00955FFE" w:rsidRDefault="00955FFE" w:rsidP="009A36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955FFE" w:rsidTr="00955FFE">
        <w:tc>
          <w:tcPr>
            <w:tcW w:w="3260" w:type="dxa"/>
            <w:hideMark/>
          </w:tcPr>
          <w:p w:rsidR="00955FFE" w:rsidRDefault="00955FFE" w:rsidP="009A36F8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Конкурс Визуального семейного творчества «Мы»</w:t>
            </w:r>
          </w:p>
        </w:tc>
        <w:tc>
          <w:tcPr>
            <w:tcW w:w="1985" w:type="dxa"/>
            <w:hideMark/>
          </w:tcPr>
          <w:p w:rsidR="00955FFE" w:rsidRDefault="00955FFE" w:rsidP="009A36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№01-05/593 от 20.06.2023 г. </w:t>
            </w:r>
          </w:p>
        </w:tc>
        <w:tc>
          <w:tcPr>
            <w:tcW w:w="2550" w:type="dxa"/>
            <w:hideMark/>
          </w:tcPr>
          <w:p w:rsidR="00955FFE" w:rsidRDefault="00955FFE" w:rsidP="009A36F8">
            <w:pPr>
              <w:ind w:right="17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hideMark/>
          </w:tcPr>
          <w:p w:rsidR="00955FFE" w:rsidRDefault="00955FFE" w:rsidP="009A36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Участие</w:t>
            </w:r>
          </w:p>
        </w:tc>
      </w:tr>
      <w:tr w:rsidR="00955FFE" w:rsidTr="00955FFE">
        <w:tc>
          <w:tcPr>
            <w:tcW w:w="3260" w:type="dxa"/>
            <w:hideMark/>
          </w:tcPr>
          <w:p w:rsidR="00955FFE" w:rsidRDefault="00955FFE" w:rsidP="009A36F8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«Безопасность глазами детей»</w:t>
            </w:r>
          </w:p>
        </w:tc>
        <w:tc>
          <w:tcPr>
            <w:tcW w:w="1985" w:type="dxa"/>
            <w:hideMark/>
          </w:tcPr>
          <w:p w:rsidR="00955FFE" w:rsidRDefault="00955FFE" w:rsidP="009A36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№01-05/950 от 29.09.2023 г. </w:t>
            </w:r>
          </w:p>
        </w:tc>
        <w:tc>
          <w:tcPr>
            <w:tcW w:w="2550" w:type="dxa"/>
            <w:hideMark/>
          </w:tcPr>
          <w:p w:rsidR="00955FFE" w:rsidRDefault="00955FFE" w:rsidP="009A36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hideMark/>
          </w:tcPr>
          <w:p w:rsidR="00955FFE" w:rsidRDefault="00955FFE" w:rsidP="009A36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  <w:p w:rsidR="00955FFE" w:rsidRDefault="00955FFE" w:rsidP="009A36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955FFE" w:rsidTr="00955FFE">
        <w:tc>
          <w:tcPr>
            <w:tcW w:w="3260" w:type="dxa"/>
            <w:hideMark/>
          </w:tcPr>
          <w:p w:rsidR="00955FFE" w:rsidRDefault="00955FFE" w:rsidP="009A36F8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«Мастер-Ас»</w:t>
            </w:r>
          </w:p>
        </w:tc>
        <w:tc>
          <w:tcPr>
            <w:tcW w:w="1985" w:type="dxa"/>
            <w:hideMark/>
          </w:tcPr>
          <w:p w:rsidR="00955FFE" w:rsidRDefault="00955FFE" w:rsidP="009A36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№01-05/902 от 15.09.2023г. </w:t>
            </w:r>
          </w:p>
        </w:tc>
        <w:tc>
          <w:tcPr>
            <w:tcW w:w="2550" w:type="dxa"/>
            <w:hideMark/>
          </w:tcPr>
          <w:p w:rsidR="00955FFE" w:rsidRDefault="00955FFE" w:rsidP="009A36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hideMark/>
          </w:tcPr>
          <w:p w:rsidR="00955FFE" w:rsidRDefault="00955FFE" w:rsidP="009A36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  <w:p w:rsidR="00955FFE" w:rsidRDefault="00955FFE" w:rsidP="009A36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955FFE" w:rsidTr="00955FFE">
        <w:tc>
          <w:tcPr>
            <w:tcW w:w="3260" w:type="dxa"/>
            <w:hideMark/>
          </w:tcPr>
          <w:p w:rsidR="00955FFE" w:rsidRDefault="00955FFE" w:rsidP="009A36F8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«Бабушке и дедушке – с любовью!»</w:t>
            </w:r>
          </w:p>
        </w:tc>
        <w:tc>
          <w:tcPr>
            <w:tcW w:w="1985" w:type="dxa"/>
          </w:tcPr>
          <w:p w:rsidR="00955FFE" w:rsidRDefault="00955FFE" w:rsidP="009A36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hideMark/>
          </w:tcPr>
          <w:p w:rsidR="00955FFE" w:rsidRDefault="00955FFE" w:rsidP="009A36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hideMark/>
          </w:tcPr>
          <w:p w:rsidR="00955FFE" w:rsidRDefault="00955FFE" w:rsidP="009A36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955FFE" w:rsidTr="00955FFE">
        <w:tc>
          <w:tcPr>
            <w:tcW w:w="3260" w:type="dxa"/>
            <w:hideMark/>
          </w:tcPr>
          <w:p w:rsidR="00955FFE" w:rsidRDefault="00955FFE" w:rsidP="009A36F8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«Мечтай, рисуй, твори»</w:t>
            </w:r>
          </w:p>
        </w:tc>
        <w:tc>
          <w:tcPr>
            <w:tcW w:w="1985" w:type="dxa"/>
            <w:hideMark/>
          </w:tcPr>
          <w:p w:rsidR="00955FFE" w:rsidRDefault="00955FFE" w:rsidP="009A36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№17-01/538 от 17.10.2023 г.</w:t>
            </w:r>
          </w:p>
        </w:tc>
        <w:tc>
          <w:tcPr>
            <w:tcW w:w="2550" w:type="dxa"/>
            <w:hideMark/>
          </w:tcPr>
          <w:p w:rsidR="00955FFE" w:rsidRDefault="00955FFE" w:rsidP="009A36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hideMark/>
          </w:tcPr>
          <w:p w:rsidR="00955FFE" w:rsidRDefault="00955FFE" w:rsidP="009A36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  <w:p w:rsidR="00955FFE" w:rsidRDefault="00955FFE" w:rsidP="009A36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955FFE" w:rsidTr="00955FFE">
        <w:tc>
          <w:tcPr>
            <w:tcW w:w="3260" w:type="dxa"/>
            <w:hideMark/>
          </w:tcPr>
          <w:p w:rsidR="00955FFE" w:rsidRDefault="00955FFE" w:rsidP="009A36F8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«Звездочки»</w:t>
            </w:r>
          </w:p>
        </w:tc>
        <w:tc>
          <w:tcPr>
            <w:tcW w:w="1985" w:type="dxa"/>
            <w:hideMark/>
          </w:tcPr>
          <w:p w:rsidR="00955FFE" w:rsidRDefault="00955FFE" w:rsidP="009A36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№17-01/513 от 06.10.2023 г. </w:t>
            </w:r>
          </w:p>
        </w:tc>
        <w:tc>
          <w:tcPr>
            <w:tcW w:w="2550" w:type="dxa"/>
            <w:hideMark/>
          </w:tcPr>
          <w:p w:rsidR="00955FFE" w:rsidRDefault="00955FFE" w:rsidP="009A36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Областной </w:t>
            </w:r>
          </w:p>
        </w:tc>
        <w:tc>
          <w:tcPr>
            <w:tcW w:w="1985" w:type="dxa"/>
            <w:hideMark/>
          </w:tcPr>
          <w:p w:rsidR="00955FFE" w:rsidRDefault="00955FFE" w:rsidP="009A36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  <w:p w:rsidR="00955FFE" w:rsidRDefault="00955FFE" w:rsidP="009A36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ЯрПапа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9C493B" w:rsidTr="00955FFE">
        <w:trPr>
          <w:trHeight w:val="539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«Мастерская осени»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№01-05/953 от 02.10.2023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Конкурс Визуального семейного творчества «Мы»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№01-05/593 от 20.06.2023 г.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ind w:right="17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Участие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«Безопасность глазами детей»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№01-05/950 от 29.09.2023 г.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«Мастер-Ас»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№01-05/902 от 15.09.2023г.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«Бабушке и дедушке – с любовью!»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«Мечтай, рисуй, твори»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№17-01/538 от 17.10.2023 г.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«Звездочки»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№17-01/513 от 06.10.2023 г.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Областной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«Он писал историю народа…»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«Мама - лучший друг»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01-05/1072 от 8.10.2023 г.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ЯрЁлка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№01-05/1026 от 25.10.2023 г.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«Новогодний калейдоскоп»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01-05/1073 от 8.11.2023 г.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«Новогодний лес чудес-2023»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«Новогодняя мастерская»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«Семейные ценности»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№01-05/1015 от 24.10.2023г.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«Из хобби в профессию»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01-05/979 от 11.10.2023г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«Здоровье - это здорово!»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№01-05/1121 от 20.11.2023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«Помни, чтоб не волноваться, - спасенья номер 112»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6964A6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 w:rsidR="003D6C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01-05/1142 от 2</w:t>
            </w:r>
            <w:r w:rsidR="009C493B">
              <w:rPr>
                <w:rFonts w:ascii="Times New Roman" w:hAnsi="Times New Roman"/>
                <w:sz w:val="24"/>
                <w:szCs w:val="24"/>
                <w:lang w:eastAsia="en-US"/>
              </w:rPr>
              <w:t>7.11.2023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Х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III фестиваля малой ассамблеи народов России в Ярославле «Птаха»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01-05/1192 от 8.12.2024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III открытого городского конкурса- фестиваля эстрадного вокала </w:t>
            </w:r>
          </w:p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«Поющий Ярославль»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«Парад профессий»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01-05/81 от 23.01.2024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«Мечтай, рисуй, твори»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17-01/32 от 24.01.2024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«Театральный сундучок»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01-05/89 от 25.01.2024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«Мама – главный в мире человек»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01-05/97 от 26.01.2024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«Чарующий мир…»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01-05/108 от 26.01.2024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«Театральный калейдоскоп» по произведениям  И.А. Крылова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01-05/148 от 06.02.2024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«Читаем  произведения русского писателя  В. В. Бианки»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01-05/146 от 06.02.2024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«Что за чудная пора - наша русская зима!»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01-05/147 от 06.02.2024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«Румяная масленица!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«Прекрасный праздник –       8 марта!»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место – 5</w:t>
            </w:r>
          </w:p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место - 4</w:t>
            </w:r>
          </w:p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место - 4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«Мама – главный в мире человек»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№01-25/97 от 26.01.2024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«Книжка-малышка»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№01-05/235 от 06.03.2024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«Очень важная персона – это серая ворона»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№01-05/171 от 19.02.2024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«Театральные фантазии»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место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«Весенний перезвон»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№01-05/316 от 06.03.2024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место</w:t>
            </w:r>
          </w:p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«Весенние настроение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яу»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«Азбука здоровья»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№01-05/170 от 19.02.2024</w:t>
            </w:r>
          </w:p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«ГТО глазами детей»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№01-05/213 от 01.03.2024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«Символ семейного счастья»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№01-05/225 от 06.03.2024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«Майский праздник – День Победы»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№01-15/248 от 12.03.2024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«Помни каждый гражданин спасения номер – 01»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№18/07-01/47/119 от 29.02.2024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«Калейдоскоп народных традиций и ремесел»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№01-05/277 от 20.03.2024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«Творческий субботник»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№01-05/314 от 26.03.2024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«Театральные ступеньки»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№01-05/318 от 06.03.2024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место 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«Пасхальная радость»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№01-05/303 от 25.03.2024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C493B" w:rsidTr="00955FFE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«В день Победы хочу пожелать»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6964A6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№01-05/355 </w:t>
            </w:r>
            <w:r w:rsidR="009C493B"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493B">
              <w:rPr>
                <w:rFonts w:ascii="Times New Roman" w:hAnsi="Times New Roman"/>
                <w:sz w:val="24"/>
                <w:szCs w:val="24"/>
                <w:lang w:eastAsia="en-US"/>
              </w:rPr>
              <w:t>04.04.2024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93B" w:rsidRDefault="009C493B" w:rsidP="00496AB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</w:tbl>
    <w:p w:rsidR="00675CED" w:rsidRDefault="00675CED" w:rsidP="00981683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716C0" w:rsidRDefault="00E716C0" w:rsidP="00981683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 xml:space="preserve">. Социальное партнёрство ДОУ. </w:t>
      </w:r>
    </w:p>
    <w:p w:rsidR="00E716C0" w:rsidRDefault="00E716C0" w:rsidP="00E716C0">
      <w:pPr>
        <w:widowControl w:val="0"/>
        <w:kinsoku w:val="0"/>
        <w:overflowPunct w:val="0"/>
        <w:autoSpaceDE w:val="0"/>
        <w:autoSpaceDN w:val="0"/>
        <w:adjustRightInd w:val="0"/>
        <w:spacing w:before="115" w:after="0" w:line="240" w:lineRule="auto"/>
        <w:ind w:left="101" w:right="103"/>
        <w:jc w:val="both"/>
        <w:rPr>
          <w:rFonts w:ascii="Times New Roman" w:hAnsi="Times New Roman"/>
          <w:color w:val="FF0000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Взаимодействие с организациями-партнёрами, органами исполнительной власти.</w:t>
      </w:r>
      <w:r w:rsidRPr="00B04DDA"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</w:p>
    <w:p w:rsidR="00E716C0" w:rsidRPr="00CC40A1" w:rsidRDefault="00E716C0" w:rsidP="00E716C0">
      <w:pPr>
        <w:widowControl w:val="0"/>
        <w:kinsoku w:val="0"/>
        <w:overflowPunct w:val="0"/>
        <w:autoSpaceDE w:val="0"/>
        <w:autoSpaceDN w:val="0"/>
        <w:adjustRightInd w:val="0"/>
        <w:spacing w:before="115" w:after="0" w:line="240" w:lineRule="auto"/>
        <w:ind w:left="101" w:right="103"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CC40A1">
        <w:rPr>
          <w:rFonts w:ascii="Times New Roman" w:hAnsi="Times New Roman"/>
          <w:spacing w:val="-1"/>
          <w:sz w:val="24"/>
          <w:szCs w:val="24"/>
        </w:rPr>
        <w:t>Являясь</w:t>
      </w:r>
      <w:r w:rsidRPr="00CC40A1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открытой</w:t>
      </w:r>
      <w:r w:rsidRPr="00CC40A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социальной</w:t>
      </w:r>
      <w:r w:rsidRPr="00CC40A1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системой,</w:t>
      </w:r>
      <w:r w:rsidRPr="00CC40A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CC40A1">
        <w:rPr>
          <w:rFonts w:ascii="Times New Roman" w:hAnsi="Times New Roman"/>
          <w:sz w:val="24"/>
          <w:szCs w:val="24"/>
        </w:rPr>
        <w:t>в</w:t>
      </w:r>
      <w:r w:rsidRPr="00CC40A1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рамках</w:t>
      </w:r>
      <w:r w:rsidRPr="00CC40A1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реализации</w:t>
      </w:r>
      <w:r w:rsidRPr="00CC40A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образовательной</w:t>
      </w:r>
      <w:r w:rsidRPr="00CC40A1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программы</w:t>
      </w:r>
      <w:r w:rsidRPr="00CC40A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C40A1">
        <w:rPr>
          <w:rFonts w:ascii="Times New Roman" w:hAnsi="Times New Roman"/>
          <w:sz w:val="24"/>
          <w:szCs w:val="24"/>
        </w:rPr>
        <w:t>с</w:t>
      </w:r>
      <w:r w:rsidRPr="00CC40A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C40A1">
        <w:rPr>
          <w:rFonts w:ascii="Times New Roman" w:hAnsi="Times New Roman"/>
          <w:sz w:val="24"/>
          <w:szCs w:val="24"/>
        </w:rPr>
        <w:t>использованием</w:t>
      </w:r>
      <w:r w:rsidRPr="00CC40A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сетевой</w:t>
      </w:r>
      <w:r w:rsidRPr="00CC40A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формы</w:t>
      </w:r>
      <w:r w:rsidRPr="00CC40A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взаимодействия,</w:t>
      </w:r>
      <w:r w:rsidRPr="00CC40A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ДОУ</w:t>
      </w:r>
      <w:r w:rsidRPr="00CC40A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тесно</w:t>
      </w:r>
      <w:r w:rsidRPr="00CC40A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сотрудничает</w:t>
      </w:r>
      <w:r w:rsidRPr="00CC40A1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CC40A1">
        <w:rPr>
          <w:rFonts w:ascii="Times New Roman" w:hAnsi="Times New Roman"/>
          <w:sz w:val="24"/>
          <w:szCs w:val="24"/>
        </w:rPr>
        <w:t>наряду</w:t>
      </w:r>
      <w:r w:rsidRPr="00CC40A1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CC40A1">
        <w:rPr>
          <w:rFonts w:ascii="Times New Roman" w:hAnsi="Times New Roman"/>
          <w:sz w:val="24"/>
          <w:szCs w:val="24"/>
        </w:rPr>
        <w:t>с</w:t>
      </w:r>
      <w:r w:rsidRPr="00CC40A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CC40A1">
        <w:rPr>
          <w:rFonts w:ascii="Times New Roman" w:hAnsi="Times New Roman"/>
          <w:sz w:val="24"/>
          <w:szCs w:val="24"/>
        </w:rPr>
        <w:t>организациями,</w:t>
      </w:r>
      <w:r w:rsidRPr="00CC40A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осуществляющими</w:t>
      </w:r>
      <w:r w:rsidRPr="00CC40A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образовательную</w:t>
      </w:r>
      <w:r w:rsidRPr="00CC40A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C40A1">
        <w:rPr>
          <w:rFonts w:ascii="Times New Roman" w:hAnsi="Times New Roman"/>
          <w:sz w:val="24"/>
          <w:szCs w:val="24"/>
        </w:rPr>
        <w:t>деятельность,</w:t>
      </w:r>
      <w:r w:rsidRPr="00CC40A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C40A1">
        <w:rPr>
          <w:rFonts w:ascii="Times New Roman" w:hAnsi="Times New Roman"/>
          <w:sz w:val="24"/>
          <w:szCs w:val="24"/>
        </w:rPr>
        <w:t>с</w:t>
      </w:r>
      <w:r w:rsidRPr="00CC40A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другими</w:t>
      </w:r>
      <w:r w:rsidRPr="00CC40A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социальными</w:t>
      </w:r>
      <w:r w:rsidRPr="00CC40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институтами</w:t>
      </w:r>
      <w:r w:rsidRPr="00CC40A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(научными,</w:t>
      </w:r>
      <w:r w:rsidRPr="00CC40A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медицинскими,</w:t>
      </w:r>
      <w:r w:rsidRPr="00CC40A1">
        <w:rPr>
          <w:rFonts w:ascii="Times New Roman" w:hAnsi="Times New Roman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культурными,</w:t>
      </w:r>
      <w:r w:rsidRPr="00CC40A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Pr="00CC40A1">
        <w:rPr>
          <w:rFonts w:ascii="Times New Roman" w:hAnsi="Times New Roman"/>
          <w:spacing w:val="-1"/>
          <w:sz w:val="24"/>
          <w:szCs w:val="24"/>
        </w:rPr>
        <w:t>физкультурно</w:t>
      </w:r>
      <w:proofErr w:type="spellEnd"/>
      <w:r w:rsidRPr="00CC40A1">
        <w:rPr>
          <w:rFonts w:ascii="Times New Roman" w:hAnsi="Times New Roman"/>
          <w:spacing w:val="-1"/>
          <w:sz w:val="24"/>
          <w:szCs w:val="24"/>
        </w:rPr>
        <w:t>-</w:t>
      </w:r>
      <w:r w:rsidRPr="00CC40A1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спортивными</w:t>
      </w:r>
      <w:proofErr w:type="gramEnd"/>
      <w:r w:rsidRPr="00CC40A1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CC40A1">
        <w:rPr>
          <w:rFonts w:ascii="Times New Roman" w:hAnsi="Times New Roman"/>
          <w:sz w:val="24"/>
          <w:szCs w:val="24"/>
        </w:rPr>
        <w:t>и</w:t>
      </w:r>
      <w:r w:rsidRPr="00CC40A1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иными</w:t>
      </w:r>
      <w:r w:rsidRPr="00CC40A1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организациями),</w:t>
      </w:r>
      <w:r w:rsidRPr="00CC40A1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обладающими</w:t>
      </w:r>
      <w:r w:rsidRPr="00CC40A1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ресурсами,</w:t>
      </w:r>
      <w:r w:rsidRPr="00CC40A1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необходимыми</w:t>
      </w:r>
      <w:r w:rsidRPr="00CC40A1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CC40A1">
        <w:rPr>
          <w:rFonts w:ascii="Times New Roman" w:hAnsi="Times New Roman"/>
          <w:sz w:val="24"/>
          <w:szCs w:val="24"/>
        </w:rPr>
        <w:t>для</w:t>
      </w:r>
      <w:r w:rsidRPr="00CC40A1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осуществления</w:t>
      </w:r>
      <w:r w:rsidRPr="00CC40A1">
        <w:rPr>
          <w:rFonts w:ascii="Times New Roman" w:hAnsi="Times New Roman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образовательной</w:t>
      </w:r>
      <w:r w:rsidRPr="00CC40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деятельности,</w:t>
      </w:r>
      <w:r w:rsidRPr="00CC40A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предусмотренных</w:t>
      </w:r>
      <w:r w:rsidRPr="00CC40A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Программой.</w:t>
      </w:r>
    </w:p>
    <w:p w:rsidR="00E716C0" w:rsidRPr="00F81B1D" w:rsidRDefault="00E716C0" w:rsidP="00E716C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09"/>
        <w:jc w:val="both"/>
        <w:rPr>
          <w:rFonts w:ascii="Times New Roman" w:hAnsi="Times New Roman"/>
          <w:sz w:val="24"/>
          <w:szCs w:val="24"/>
        </w:rPr>
      </w:pPr>
      <w:r w:rsidRPr="00CC40A1">
        <w:rPr>
          <w:rFonts w:ascii="Times New Roman" w:hAnsi="Times New Roman"/>
          <w:spacing w:val="-1"/>
          <w:sz w:val="24"/>
          <w:szCs w:val="24"/>
        </w:rPr>
        <w:t>Партнерство</w:t>
      </w:r>
      <w:r w:rsidRPr="00CC40A1">
        <w:rPr>
          <w:rFonts w:ascii="Times New Roman" w:hAnsi="Times New Roman"/>
          <w:sz w:val="24"/>
          <w:szCs w:val="24"/>
        </w:rPr>
        <w:t xml:space="preserve">   </w:t>
      </w:r>
      <w:r w:rsidRPr="00CC40A1">
        <w:rPr>
          <w:rFonts w:ascii="Times New Roman" w:hAnsi="Times New Roman"/>
          <w:spacing w:val="-1"/>
          <w:sz w:val="24"/>
          <w:szCs w:val="24"/>
        </w:rPr>
        <w:t>ДОО</w:t>
      </w:r>
      <w:r w:rsidRPr="00CC40A1">
        <w:rPr>
          <w:rFonts w:ascii="Times New Roman" w:hAnsi="Times New Roman"/>
          <w:sz w:val="24"/>
          <w:szCs w:val="24"/>
        </w:rPr>
        <w:t xml:space="preserve">  </w:t>
      </w:r>
      <w:r w:rsidRPr="00CC40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40A1">
        <w:rPr>
          <w:rFonts w:ascii="Times New Roman" w:hAnsi="Times New Roman"/>
          <w:sz w:val="24"/>
          <w:szCs w:val="24"/>
        </w:rPr>
        <w:t xml:space="preserve">с  </w:t>
      </w:r>
      <w:r w:rsidRPr="00CC40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социальными</w:t>
      </w:r>
      <w:r w:rsidRPr="00CC40A1">
        <w:rPr>
          <w:rFonts w:ascii="Times New Roman" w:hAnsi="Times New Roman"/>
          <w:sz w:val="24"/>
          <w:szCs w:val="24"/>
        </w:rPr>
        <w:t xml:space="preserve">  </w:t>
      </w:r>
      <w:r w:rsidRPr="00CC40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институтами</w:t>
      </w:r>
      <w:r w:rsidRPr="00CC40A1">
        <w:rPr>
          <w:rFonts w:ascii="Times New Roman" w:hAnsi="Times New Roman"/>
          <w:sz w:val="24"/>
          <w:szCs w:val="24"/>
        </w:rPr>
        <w:t xml:space="preserve">  </w:t>
      </w:r>
      <w:r w:rsidRPr="00CC40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осуществляется</w:t>
      </w:r>
      <w:r w:rsidRPr="00CC40A1">
        <w:rPr>
          <w:rFonts w:ascii="Times New Roman" w:hAnsi="Times New Roman"/>
          <w:sz w:val="24"/>
          <w:szCs w:val="24"/>
        </w:rPr>
        <w:t xml:space="preserve">  </w:t>
      </w:r>
      <w:r w:rsidRPr="00CC40A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40A1">
        <w:rPr>
          <w:rFonts w:ascii="Times New Roman" w:hAnsi="Times New Roman"/>
          <w:sz w:val="24"/>
          <w:szCs w:val="24"/>
        </w:rPr>
        <w:t xml:space="preserve">на </w:t>
      </w:r>
      <w:r w:rsidRPr="00CC40A1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F81B1D">
        <w:rPr>
          <w:rFonts w:ascii="Times New Roman" w:hAnsi="Times New Roman"/>
          <w:spacing w:val="-1"/>
          <w:sz w:val="24"/>
          <w:szCs w:val="24"/>
        </w:rPr>
        <w:t xml:space="preserve">следующих </w:t>
      </w:r>
      <w:r w:rsidRPr="00F81B1D">
        <w:rPr>
          <w:rFonts w:ascii="Times New Roman" w:hAnsi="Times New Roman"/>
          <w:bCs/>
          <w:iCs/>
          <w:sz w:val="24"/>
          <w:szCs w:val="24"/>
        </w:rPr>
        <w:t>уровнях</w:t>
      </w:r>
      <w:r w:rsidRPr="00F81B1D">
        <w:rPr>
          <w:rFonts w:ascii="Times New Roman" w:hAnsi="Times New Roman"/>
          <w:bCs/>
          <w:sz w:val="24"/>
          <w:szCs w:val="24"/>
        </w:rPr>
        <w:t>:</w:t>
      </w:r>
    </w:p>
    <w:p w:rsidR="00E716C0" w:rsidRPr="00CC40A1" w:rsidRDefault="00E716C0" w:rsidP="00232FFC">
      <w:pPr>
        <w:widowControl w:val="0"/>
        <w:numPr>
          <w:ilvl w:val="1"/>
          <w:numId w:val="25"/>
        </w:numPr>
        <w:tabs>
          <w:tab w:val="left" w:pos="822"/>
          <w:tab w:val="left" w:pos="2412"/>
          <w:tab w:val="left" w:pos="3415"/>
          <w:tab w:val="left" w:pos="4567"/>
          <w:tab w:val="left" w:pos="6130"/>
          <w:tab w:val="left" w:pos="7080"/>
          <w:tab w:val="left" w:pos="8760"/>
        </w:tabs>
        <w:kinsoku w:val="0"/>
        <w:overflowPunct w:val="0"/>
        <w:autoSpaceDE w:val="0"/>
        <w:autoSpaceDN w:val="0"/>
        <w:adjustRightInd w:val="0"/>
        <w:spacing w:before="20" w:after="0" w:line="240" w:lineRule="auto"/>
        <w:ind w:left="821" w:right="107"/>
        <w:jc w:val="both"/>
        <w:rPr>
          <w:rFonts w:ascii="Times New Roman" w:hAnsi="Times New Roman"/>
          <w:spacing w:val="-1"/>
          <w:sz w:val="24"/>
          <w:szCs w:val="24"/>
        </w:rPr>
      </w:pPr>
      <w:r w:rsidRPr="00CC40A1">
        <w:rPr>
          <w:rFonts w:ascii="Times New Roman" w:hAnsi="Times New Roman"/>
          <w:spacing w:val="-1"/>
          <w:sz w:val="24"/>
          <w:szCs w:val="24"/>
        </w:rPr>
        <w:t>Партнерство</w:t>
      </w:r>
      <w:r w:rsidRPr="00CC40A1">
        <w:rPr>
          <w:rFonts w:ascii="Times New Roman" w:hAnsi="Times New Roman"/>
          <w:spacing w:val="-1"/>
          <w:sz w:val="24"/>
          <w:szCs w:val="24"/>
        </w:rPr>
        <w:tab/>
        <w:t>внутри</w:t>
      </w:r>
      <w:r w:rsidRPr="00CC40A1">
        <w:rPr>
          <w:rFonts w:ascii="Times New Roman" w:hAnsi="Times New Roman"/>
          <w:spacing w:val="-1"/>
          <w:sz w:val="24"/>
          <w:szCs w:val="24"/>
        </w:rPr>
        <w:tab/>
        <w:t>системы</w:t>
      </w:r>
      <w:r w:rsidRPr="00CC40A1">
        <w:rPr>
          <w:rFonts w:ascii="Times New Roman" w:hAnsi="Times New Roman"/>
          <w:spacing w:val="-1"/>
          <w:sz w:val="24"/>
          <w:szCs w:val="24"/>
        </w:rPr>
        <w:tab/>
      </w:r>
      <w:r w:rsidRPr="00CC40A1">
        <w:rPr>
          <w:rFonts w:ascii="Times New Roman" w:hAnsi="Times New Roman"/>
          <w:sz w:val="24"/>
          <w:szCs w:val="24"/>
        </w:rPr>
        <w:t>образования</w:t>
      </w:r>
      <w:r w:rsidRPr="00CC40A1">
        <w:rPr>
          <w:rFonts w:ascii="Times New Roman" w:hAnsi="Times New Roman"/>
          <w:sz w:val="24"/>
          <w:szCs w:val="24"/>
        </w:rPr>
        <w:tab/>
      </w:r>
      <w:r w:rsidRPr="00CC40A1">
        <w:rPr>
          <w:rFonts w:ascii="Times New Roman" w:hAnsi="Times New Roman"/>
          <w:spacing w:val="-1"/>
          <w:sz w:val="24"/>
          <w:szCs w:val="24"/>
        </w:rPr>
        <w:t>между</w:t>
      </w:r>
      <w:r w:rsidRPr="00CC40A1">
        <w:rPr>
          <w:rFonts w:ascii="Times New Roman" w:hAnsi="Times New Roman"/>
          <w:spacing w:val="-1"/>
          <w:sz w:val="24"/>
          <w:szCs w:val="24"/>
        </w:rPr>
        <w:tab/>
        <w:t>социальными</w:t>
      </w:r>
      <w:r w:rsidRPr="00CC40A1">
        <w:rPr>
          <w:rFonts w:ascii="Times New Roman" w:hAnsi="Times New Roman"/>
          <w:spacing w:val="-1"/>
          <w:sz w:val="24"/>
          <w:szCs w:val="24"/>
        </w:rPr>
        <w:tab/>
        <w:t>группами</w:t>
      </w:r>
      <w:r w:rsidRPr="00CC40A1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профессиональной</w:t>
      </w:r>
      <w:r w:rsidRPr="00CC40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общности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E716C0" w:rsidRPr="00AD79AA" w:rsidRDefault="00E716C0" w:rsidP="00232FFC">
      <w:pPr>
        <w:widowControl w:val="0"/>
        <w:numPr>
          <w:ilvl w:val="1"/>
          <w:numId w:val="25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1"/>
        <w:jc w:val="both"/>
        <w:rPr>
          <w:rFonts w:ascii="Times New Roman" w:hAnsi="Times New Roman"/>
          <w:sz w:val="24"/>
          <w:szCs w:val="24"/>
        </w:rPr>
      </w:pPr>
      <w:r w:rsidRPr="00CC40A1">
        <w:rPr>
          <w:rFonts w:ascii="Times New Roman" w:hAnsi="Times New Roman"/>
          <w:spacing w:val="-1"/>
          <w:sz w:val="24"/>
          <w:szCs w:val="24"/>
        </w:rPr>
        <w:t>Партнерство</w:t>
      </w:r>
      <w:r w:rsidRPr="00CC40A1">
        <w:rPr>
          <w:rFonts w:ascii="Times New Roman" w:hAnsi="Times New Roman"/>
          <w:sz w:val="24"/>
          <w:szCs w:val="24"/>
        </w:rPr>
        <w:t xml:space="preserve"> с</w:t>
      </w:r>
      <w:r w:rsidRPr="00CC40A1">
        <w:rPr>
          <w:rFonts w:ascii="Times New Roman" w:hAnsi="Times New Roman"/>
          <w:spacing w:val="-1"/>
          <w:sz w:val="24"/>
          <w:szCs w:val="24"/>
        </w:rPr>
        <w:t xml:space="preserve"> представителями</w:t>
      </w:r>
      <w:r w:rsidRPr="00CC40A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иных</w:t>
      </w:r>
      <w:r w:rsidRPr="00CC40A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сфер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451626" w:rsidRDefault="00451626" w:rsidP="00AD7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59CD" w:rsidRDefault="00B359CD" w:rsidP="00232FF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ГАУ ДПО ЯО «Институт развития образования», предмет договора – курсы повышения квалификации, участие в семинарах и конференциях.</w:t>
      </w:r>
    </w:p>
    <w:p w:rsidR="00B359CD" w:rsidRDefault="00B359CD" w:rsidP="00232FF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Городской Центр развития образовани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предмет договора – курсы повышения квалификации, участие в семинарах и конференциях.</w:t>
      </w:r>
    </w:p>
    <w:p w:rsidR="00B359CD" w:rsidRDefault="00B359CD" w:rsidP="00232FFC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ЯГПУ им. К.Д. Ушинского, предмет договора - проведение педагогической производственной или учебной практики студентов ЯГПУ им. К.Д. Ушинского; Детский сад №18 является филиалом кафедры дошкольной педагогики и психолог</w:t>
      </w:r>
      <w:r w:rsidR="00232FFC">
        <w:rPr>
          <w:rFonts w:ascii="Times New Roman" w:hAnsi="Times New Roman"/>
          <w:sz w:val="24"/>
          <w:szCs w:val="24"/>
        </w:rPr>
        <w:t xml:space="preserve">ии ЯГПУ </w:t>
      </w:r>
      <w:r>
        <w:rPr>
          <w:rFonts w:ascii="Times New Roman" w:hAnsi="Times New Roman"/>
          <w:sz w:val="24"/>
          <w:szCs w:val="24"/>
        </w:rPr>
        <w:t xml:space="preserve">  им. К.Д. Ушинского. </w:t>
      </w:r>
    </w:p>
    <w:p w:rsidR="00B359CD" w:rsidRDefault="00B359CD" w:rsidP="00232FF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Центр психолого-педагогической и   </w:t>
      </w:r>
      <w:proofErr w:type="spellStart"/>
      <w:proofErr w:type="gramStart"/>
      <w:r>
        <w:rPr>
          <w:rFonts w:ascii="Times New Roman" w:hAnsi="Times New Roman"/>
          <w:spacing w:val="-10"/>
          <w:sz w:val="24"/>
          <w:szCs w:val="24"/>
        </w:rPr>
        <w:t>медико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- социальной</w:t>
      </w:r>
      <w:proofErr w:type="gramEnd"/>
      <w:r>
        <w:rPr>
          <w:rFonts w:ascii="Times New Roman" w:hAnsi="Times New Roman"/>
          <w:spacing w:val="-10"/>
          <w:sz w:val="24"/>
          <w:szCs w:val="24"/>
        </w:rPr>
        <w:t xml:space="preserve"> помощи детям «Доверие», предмет договора – выявление детей с ограничениями в физическом и/или психическом развитии или с отклонениями в поведении, проведение комплексного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психолого-медико-педагогического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обследования и создания на его основе специальных условий для получения образования;</w:t>
      </w:r>
    </w:p>
    <w:p w:rsidR="00B359CD" w:rsidRDefault="00B359CD" w:rsidP="00232FF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Городской центр реабилитации и коррекции «Развитие»,  проведение комплексного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психолого-медико-педагогического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обследования и создания  специальных условий для получения образования;</w:t>
      </w:r>
    </w:p>
    <w:p w:rsidR="00B359CD" w:rsidRDefault="00B359CD" w:rsidP="00232FF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МУК «ЦСДБ» г. Ярославля Детская библиотека-филиал №15, предмет договора – совместная творческая деятельность сторон;</w:t>
      </w:r>
    </w:p>
    <w:p w:rsidR="00B359CD" w:rsidRDefault="00B359CD" w:rsidP="00232FF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СОШ № 56, 87, 90, предмет договора – обеспечение преемственности дошкольного и начального общего образования.</w:t>
      </w:r>
    </w:p>
    <w:p w:rsidR="00B359CD" w:rsidRDefault="00B359CD" w:rsidP="00232FF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МОАУ ДО ЯО «Центр детей и юношества» «Лаборатория безопасности», предмет договор</w:t>
      </w:r>
      <w:proofErr w:type="gramStart"/>
      <w:r>
        <w:rPr>
          <w:rFonts w:ascii="Times New Roman" w:hAnsi="Times New Roman"/>
          <w:spacing w:val="-10"/>
          <w:sz w:val="24"/>
          <w:szCs w:val="24"/>
        </w:rPr>
        <w:t>а-</w:t>
      </w:r>
      <w:proofErr w:type="gramEnd"/>
      <w:r>
        <w:rPr>
          <w:rFonts w:ascii="Times New Roman" w:hAnsi="Times New Roman"/>
          <w:spacing w:val="-10"/>
          <w:sz w:val="24"/>
          <w:szCs w:val="24"/>
        </w:rPr>
        <w:t xml:space="preserve"> проведение профилактических занятий по безопасности  дорожного движения.</w:t>
      </w:r>
    </w:p>
    <w:p w:rsidR="00B359CD" w:rsidRDefault="00B359CD" w:rsidP="00232FF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ГУЗ ЯО Детская Поликлиника №3, предмет договора - организация совместной деятельности по медицинскому обслуживанию детей.</w:t>
      </w:r>
    </w:p>
    <w:p w:rsidR="00B359CD" w:rsidRDefault="00B359CD" w:rsidP="00232FF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lastRenderedPageBreak/>
        <w:t xml:space="preserve">Территориальная комиссия по делам несовершеннолетних и защите их </w:t>
      </w:r>
      <w:proofErr w:type="gramStart"/>
      <w:r>
        <w:rPr>
          <w:rFonts w:ascii="Times New Roman" w:hAnsi="Times New Roman"/>
          <w:spacing w:val="-10"/>
          <w:sz w:val="24"/>
          <w:szCs w:val="24"/>
        </w:rPr>
        <w:t>прав Дзержинского района городского округа  города Ярославля</w:t>
      </w:r>
      <w:proofErr w:type="gramEnd"/>
      <w:r>
        <w:rPr>
          <w:rFonts w:ascii="Times New Roman" w:hAnsi="Times New Roman"/>
          <w:spacing w:val="-10"/>
          <w:sz w:val="24"/>
          <w:szCs w:val="24"/>
        </w:rPr>
        <w:t>.</w:t>
      </w:r>
    </w:p>
    <w:p w:rsidR="00B359CD" w:rsidRDefault="00B359CD" w:rsidP="00232FF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Музыкальная школа №10, предмет договора– </w:t>
      </w:r>
      <w:proofErr w:type="gramStart"/>
      <w:r>
        <w:rPr>
          <w:rFonts w:ascii="Times New Roman" w:hAnsi="Times New Roman"/>
          <w:spacing w:val="-10"/>
          <w:sz w:val="24"/>
          <w:szCs w:val="24"/>
        </w:rPr>
        <w:t>со</w:t>
      </w:r>
      <w:proofErr w:type="gramEnd"/>
      <w:r>
        <w:rPr>
          <w:rFonts w:ascii="Times New Roman" w:hAnsi="Times New Roman"/>
          <w:spacing w:val="-10"/>
          <w:sz w:val="24"/>
          <w:szCs w:val="24"/>
        </w:rPr>
        <w:t xml:space="preserve">вместное проведение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досуговой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деятельности.</w:t>
      </w:r>
    </w:p>
    <w:p w:rsidR="00B359CD" w:rsidRDefault="00B359CD" w:rsidP="00232FF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Пожарная часть №18, предмет договора – Совместное проведение профилактических занятий для дошкольников по пожарной безопасности.</w:t>
      </w:r>
    </w:p>
    <w:p w:rsidR="00B359CD" w:rsidRDefault="00B359CD" w:rsidP="00232FF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ГАУК ЯО Ярославский историко-архитектурный музей-заповедник. Встреча с сотрудниками музея  «Русский народный костюм».</w:t>
      </w:r>
    </w:p>
    <w:p w:rsidR="00B359CD" w:rsidRDefault="00B359CD" w:rsidP="00232FFC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ДОУ Дзержинского района - обобщение и обмен педагогическим опытом, проведение методических объединений.</w:t>
      </w:r>
    </w:p>
    <w:p w:rsidR="00B359CD" w:rsidRPr="003D6C7B" w:rsidRDefault="00B359CD" w:rsidP="00232FFC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МКУ «Центр гражданской защиты»</w:t>
      </w:r>
    </w:p>
    <w:p w:rsidR="003D6C7B" w:rsidRDefault="003D6C7B" w:rsidP="00232FFC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Региональное отделение Российского Красного Креста</w:t>
      </w:r>
    </w:p>
    <w:p w:rsidR="00E716C0" w:rsidRPr="00CC40A1" w:rsidRDefault="00E716C0" w:rsidP="00E716C0">
      <w:pPr>
        <w:widowControl w:val="0"/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1"/>
        <w:jc w:val="both"/>
        <w:rPr>
          <w:rFonts w:ascii="Times New Roman" w:hAnsi="Times New Roman"/>
          <w:sz w:val="24"/>
          <w:szCs w:val="24"/>
        </w:rPr>
      </w:pPr>
    </w:p>
    <w:p w:rsidR="00E716C0" w:rsidRPr="004E0480" w:rsidRDefault="00E716C0" w:rsidP="00E716C0">
      <w:pPr>
        <w:tabs>
          <w:tab w:val="num" w:pos="360"/>
          <w:tab w:val="num" w:pos="3904"/>
        </w:tabs>
        <w:ind w:left="-142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  </w:t>
      </w:r>
      <w:r w:rsidRPr="00CC40A1">
        <w:rPr>
          <w:rFonts w:ascii="Times New Roman" w:hAnsi="Times New Roman"/>
          <w:spacing w:val="-1"/>
          <w:sz w:val="24"/>
          <w:szCs w:val="24"/>
        </w:rPr>
        <w:t>Взаимодействие</w:t>
      </w:r>
      <w:r w:rsidRPr="00CC40A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ДОУ</w:t>
      </w:r>
      <w:r w:rsidRPr="00CC40A1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C40A1">
        <w:rPr>
          <w:rFonts w:ascii="Times New Roman" w:hAnsi="Times New Roman"/>
          <w:sz w:val="24"/>
          <w:szCs w:val="24"/>
        </w:rPr>
        <w:t>с</w:t>
      </w:r>
      <w:r w:rsidRPr="00CC40A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организациями-партнёрами</w:t>
      </w:r>
      <w:r w:rsidRPr="00CC40A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направлено,</w:t>
      </w:r>
      <w:r w:rsidRPr="00CC40A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прежде</w:t>
      </w:r>
      <w:r w:rsidRPr="00CC40A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всего,</w:t>
      </w:r>
      <w:r w:rsidRPr="00CC40A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C40A1">
        <w:rPr>
          <w:rFonts w:ascii="Times New Roman" w:hAnsi="Times New Roman"/>
          <w:sz w:val="24"/>
          <w:szCs w:val="24"/>
        </w:rPr>
        <w:t>на</w:t>
      </w:r>
      <w:r w:rsidRPr="00CC40A1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CC40A1">
        <w:rPr>
          <w:rFonts w:ascii="Times New Roman" w:hAnsi="Times New Roman"/>
          <w:sz w:val="24"/>
          <w:szCs w:val="24"/>
        </w:rPr>
        <w:t>развитие</w:t>
      </w:r>
      <w:r w:rsidRPr="00CC40A1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учреждения,</w:t>
      </w:r>
      <w:r w:rsidRPr="00CC40A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C40A1">
        <w:rPr>
          <w:rFonts w:ascii="Times New Roman" w:hAnsi="Times New Roman"/>
          <w:sz w:val="24"/>
          <w:szCs w:val="24"/>
        </w:rPr>
        <w:t>повышение</w:t>
      </w:r>
      <w:r w:rsidRPr="00CC40A1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его</w:t>
      </w:r>
      <w:r w:rsidRPr="00CC40A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рейтинга,</w:t>
      </w:r>
      <w:r w:rsidRPr="00CC40A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C40A1">
        <w:rPr>
          <w:rFonts w:ascii="Times New Roman" w:hAnsi="Times New Roman"/>
          <w:sz w:val="24"/>
          <w:szCs w:val="24"/>
        </w:rPr>
        <w:t>формирование</w:t>
      </w:r>
      <w:r w:rsidRPr="00CC40A1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положительного</w:t>
      </w:r>
      <w:r w:rsidRPr="00CC40A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имиджа,</w:t>
      </w:r>
      <w:r w:rsidRPr="00CC40A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C40A1">
        <w:rPr>
          <w:rFonts w:ascii="Times New Roman" w:hAnsi="Times New Roman"/>
          <w:sz w:val="24"/>
          <w:szCs w:val="24"/>
        </w:rPr>
        <w:t>а</w:t>
      </w:r>
      <w:r w:rsidRPr="00CC40A1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CC40A1">
        <w:rPr>
          <w:rFonts w:ascii="Times New Roman" w:hAnsi="Times New Roman"/>
          <w:spacing w:val="-1"/>
          <w:sz w:val="24"/>
          <w:szCs w:val="24"/>
        </w:rPr>
        <w:t>также,</w:t>
      </w:r>
      <w:r w:rsidRPr="00CC40A1">
        <w:rPr>
          <w:rFonts w:ascii="Times New Roman" w:hAnsi="Times New Roman"/>
          <w:sz w:val="24"/>
          <w:szCs w:val="24"/>
        </w:rPr>
        <w:t xml:space="preserve">  на</w:t>
      </w:r>
      <w:r w:rsidRPr="00CC40A1">
        <w:rPr>
          <w:rFonts w:ascii="Times New Roman" w:hAnsi="Times New Roman"/>
          <w:spacing w:val="-1"/>
          <w:sz w:val="24"/>
          <w:szCs w:val="24"/>
        </w:rPr>
        <w:t xml:space="preserve"> научно-методическое сопровождение деятельности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011ACD" w:rsidRDefault="00011ACD" w:rsidP="00011A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Взаимодействие  ДОУ с  родителями</w:t>
      </w:r>
    </w:p>
    <w:p w:rsidR="00011ACD" w:rsidRDefault="00011ACD" w:rsidP="00011A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1ACD" w:rsidRDefault="00011ACD" w:rsidP="00011ACD">
      <w:pPr>
        <w:spacing w:after="0" w:line="240" w:lineRule="auto"/>
        <w:jc w:val="both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Первоочередными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главнейшими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социальными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партнерами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ДОУ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являются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родители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воспитанников.</w:t>
      </w:r>
      <w:r>
        <w:rPr>
          <w:rFonts w:ascii="Times New Roman" w:hAnsi="Times New Roman"/>
          <w:sz w:val="24"/>
          <w:szCs w:val="24"/>
        </w:rPr>
        <w:t xml:space="preserve"> В детском саду функционирует Совет родителей. Заседания проводились </w:t>
      </w:r>
      <w:proofErr w:type="gramStart"/>
      <w:r>
        <w:rPr>
          <w:rFonts w:ascii="Times New Roman" w:hAnsi="Times New Roman"/>
          <w:sz w:val="24"/>
          <w:szCs w:val="24"/>
        </w:rPr>
        <w:t>согласно плана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011ACD" w:rsidRDefault="00011ACD" w:rsidP="00011AC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1" w:right="103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Cs/>
          <w:iCs/>
          <w:spacing w:val="-1"/>
          <w:sz w:val="24"/>
          <w:szCs w:val="24"/>
        </w:rPr>
        <w:t xml:space="preserve">   Взаимодействие</w:t>
      </w:r>
      <w:r>
        <w:rPr>
          <w:rFonts w:ascii="Times New Roman" w:hAnsi="Times New Roman"/>
          <w:bCs/>
          <w:iCs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pacing w:val="-1"/>
          <w:sz w:val="24"/>
          <w:szCs w:val="24"/>
        </w:rPr>
        <w:t>педагогов</w:t>
      </w:r>
      <w:r>
        <w:rPr>
          <w:rFonts w:ascii="Times New Roman" w:hAnsi="Times New Roman"/>
          <w:bCs/>
          <w:iCs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</w:t>
      </w:r>
      <w:r>
        <w:rPr>
          <w:rFonts w:ascii="Times New Roman" w:hAnsi="Times New Roman"/>
          <w:bCs/>
          <w:iCs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pacing w:val="-1"/>
          <w:sz w:val="24"/>
          <w:szCs w:val="24"/>
        </w:rPr>
        <w:t>семьями</w:t>
      </w:r>
      <w:r>
        <w:rPr>
          <w:rFonts w:ascii="Times New Roman" w:hAnsi="Times New Roman"/>
          <w:bCs/>
          <w:iCs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pacing w:val="-1"/>
          <w:sz w:val="24"/>
          <w:szCs w:val="24"/>
        </w:rPr>
        <w:t>воспитанников</w:t>
      </w:r>
      <w:r>
        <w:rPr>
          <w:rFonts w:ascii="Times New Roman" w:hAnsi="Times New Roman"/>
          <w:bCs/>
          <w:iCs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осуществляется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через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единого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пространства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семья -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детский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сад,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котором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всем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участникам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уютно,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комфортно,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интересно,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полезно.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Педагогический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коллектив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этого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предлагает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родителям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(законным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представителям)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сотрудничества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совместного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творчества: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</w:p>
    <w:p w:rsidR="00011ACD" w:rsidRPr="00FB5858" w:rsidRDefault="00011ACD" w:rsidP="00011ACD">
      <w:p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Родительские собрания</w:t>
      </w:r>
      <w:r>
        <w:rPr>
          <w:rFonts w:ascii="Times New Roman" w:hAnsi="Times New Roman"/>
          <w:sz w:val="24"/>
          <w:szCs w:val="24"/>
        </w:rPr>
        <w:t xml:space="preserve">   (тематические) с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использованием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интерактивных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форм,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деловые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игры:   </w:t>
      </w:r>
    </w:p>
    <w:p w:rsidR="00011ACD" w:rsidRDefault="00011ACD" w:rsidP="00011ACD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Сохранение и укрепление здоровья младших дошкольников»</w:t>
      </w:r>
    </w:p>
    <w:p w:rsidR="00011ACD" w:rsidRDefault="00011ACD" w:rsidP="00011ACD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«Типичные случаи детского травматизма, меры его предупреждения»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011ACD" w:rsidRDefault="00011ACD" w:rsidP="00011ACD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Родительское собрание с обсуждением вопросов </w:t>
      </w:r>
      <w:r>
        <w:rPr>
          <w:rFonts w:ascii="Times New Roman" w:hAnsi="Times New Roman"/>
          <w:sz w:val="24"/>
          <w:szCs w:val="24"/>
        </w:rPr>
        <w:t xml:space="preserve">«Безопасность дошкольника на дороге: как её обеспечить?», </w:t>
      </w:r>
    </w:p>
    <w:p w:rsidR="00011ACD" w:rsidRDefault="00011ACD" w:rsidP="00011ACD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«Любовь к Родине начинается с семьи»,  </w:t>
      </w:r>
    </w:p>
    <w:p w:rsidR="00011ACD" w:rsidRDefault="00011ACD" w:rsidP="00011ACD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«Воспитание нравственно-патриотических чувств у детей через формирование образа семьи»,  </w:t>
      </w:r>
    </w:p>
    <w:p w:rsidR="00011ACD" w:rsidRDefault="00011ACD" w:rsidP="00011ACD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«Влияние семейных ценностей на формирование качеств личности ребёнка», </w:t>
      </w:r>
    </w:p>
    <w:p w:rsidR="00011ACD" w:rsidRDefault="00011ACD" w:rsidP="00011ACD">
      <w:pPr>
        <w:pStyle w:val="a9"/>
        <w:numPr>
          <w:ilvl w:val="0"/>
          <w:numId w:val="13"/>
        </w:numPr>
        <w:spacing w:after="0" w:line="240" w:lineRule="auto"/>
        <w:jc w:val="both"/>
        <w:outlineLvl w:val="3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«Цифровая грамотность детей»,</w:t>
      </w:r>
    </w:p>
    <w:p w:rsidR="00011ACD" w:rsidRDefault="00011ACD" w:rsidP="00011ACD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Младшая группа: «Адаптационный период детей в детском саду», </w:t>
      </w:r>
    </w:p>
    <w:p w:rsidR="00011ACD" w:rsidRDefault="00011ACD" w:rsidP="00011ACD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группа: «Особенности развития познавательных интересов и эмоций  у ребенка 4–5 лет», </w:t>
      </w:r>
    </w:p>
    <w:p w:rsidR="00011ACD" w:rsidRDefault="00011ACD" w:rsidP="00011ACD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Старшая и подготовительная группы: «Возрастные особенности детей старшего дошкольного возраста», </w:t>
      </w:r>
    </w:p>
    <w:p w:rsidR="00011ACD" w:rsidRDefault="00011ACD" w:rsidP="00011ACD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Родительские собрания по платным образовательным услугам.</w:t>
      </w:r>
    </w:p>
    <w:p w:rsidR="00011ACD" w:rsidRDefault="00011ACD" w:rsidP="00011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1ACD" w:rsidRDefault="00011ACD" w:rsidP="00011AC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Родительский клуб «Ручеёк»</w:t>
      </w:r>
      <w:r>
        <w:rPr>
          <w:rFonts w:ascii="Times New Roman" w:hAnsi="Times New Roman"/>
          <w:sz w:val="24"/>
          <w:szCs w:val="24"/>
        </w:rPr>
        <w:t xml:space="preserve"> для родителей детей младшего возраста, имеющие трудности речевого развития.  Консультации  учителей-логопедов. </w:t>
      </w:r>
    </w:p>
    <w:p w:rsidR="00011ACD" w:rsidRDefault="00011ACD" w:rsidP="00011AC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1ACD" w:rsidRDefault="00011ACD" w:rsidP="00011A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Консультация-тренинг</w:t>
      </w:r>
      <w:r>
        <w:rPr>
          <w:rFonts w:ascii="Times New Roman" w:hAnsi="Times New Roman"/>
          <w:sz w:val="24"/>
          <w:szCs w:val="24"/>
        </w:rPr>
        <w:t xml:space="preserve"> для родителей в период адаптации детей к ДОУ. </w:t>
      </w:r>
      <w:r>
        <w:rPr>
          <w:rFonts w:hAnsi="Times New Roman"/>
          <w:color w:val="000000"/>
          <w:sz w:val="24"/>
          <w:szCs w:val="24"/>
        </w:rPr>
        <w:t>«Тепло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семьи»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младший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возраст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Игровой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тренинг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«Ахи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страхи»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средний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возраст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«Психологическая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готовность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школе»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подготовительная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группа</w:t>
      </w:r>
      <w:r>
        <w:rPr>
          <w:rFonts w:hAnsi="Times New Roman"/>
          <w:color w:val="000000"/>
          <w:sz w:val="24"/>
          <w:szCs w:val="24"/>
        </w:rPr>
        <w:t>).</w:t>
      </w:r>
    </w:p>
    <w:p w:rsidR="00011ACD" w:rsidRDefault="00011ACD" w:rsidP="00011ACD">
      <w:pPr>
        <w:pStyle w:val="a6"/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>Консультирование родителей</w:t>
      </w:r>
      <w:r>
        <w:rPr>
          <w:rFonts w:ascii="Times New Roman" w:hAnsi="Times New Roman"/>
          <w:iCs/>
          <w:sz w:val="24"/>
          <w:szCs w:val="24"/>
        </w:rPr>
        <w:t xml:space="preserve">  через социальные сети, сайт детского сада  по темам:  </w:t>
      </w:r>
      <w:proofErr w:type="gramStart"/>
      <w:r>
        <w:rPr>
          <w:rFonts w:ascii="Times New Roman" w:hAnsi="Times New Roman"/>
          <w:iCs/>
          <w:sz w:val="24"/>
          <w:szCs w:val="24"/>
        </w:rPr>
        <w:t xml:space="preserve">«Как интересно и с пользой провести выходные и праздничные дни с ребенком!», «Внимание – гололед!», «Если ребенок плохо ест»,  «Если ребенок не хочет одеваться», «Финансовая грамотность», «Что нужно знать о ФОП ДО», </w:t>
      </w:r>
      <w:r>
        <w:rPr>
          <w:rFonts w:ascii="Times New Roman" w:hAnsi="Times New Roman"/>
          <w:color w:val="000000"/>
          <w:sz w:val="24"/>
          <w:szCs w:val="24"/>
        </w:rPr>
        <w:t xml:space="preserve">«О защите детей от информации, причиняющей вред их здоровью и развитию», </w:t>
      </w:r>
      <w:r>
        <w:rPr>
          <w:rFonts w:ascii="Times New Roman" w:hAnsi="Times New Roman"/>
          <w:sz w:val="24"/>
          <w:szCs w:val="24"/>
        </w:rPr>
        <w:t>«Опасные ситуации дома и в детском саду», «Предотвратите беду: действия детей в чрезвычайных ситуациях»</w:t>
      </w:r>
      <w:proofErr w:type="gramEnd"/>
    </w:p>
    <w:p w:rsidR="00011ACD" w:rsidRDefault="00011ACD" w:rsidP="00011ACD">
      <w:pPr>
        <w:pStyle w:val="a6"/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011ACD" w:rsidRPr="00DD4F72" w:rsidRDefault="00011ACD" w:rsidP="00011ACD">
      <w:pPr>
        <w:pStyle w:val="a6"/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Открытые занятия: </w:t>
      </w:r>
      <w:r>
        <w:rPr>
          <w:rFonts w:ascii="Times New Roman" w:hAnsi="Times New Roman"/>
          <w:iCs/>
          <w:sz w:val="24"/>
          <w:szCs w:val="24"/>
        </w:rPr>
        <w:t xml:space="preserve">«Времена года» (логопедическая подготовительная группа), </w:t>
      </w:r>
      <w:proofErr w:type="spellStart"/>
      <w:r>
        <w:rPr>
          <w:rFonts w:ascii="Times New Roman" w:hAnsi="Times New Roman"/>
          <w:iCs/>
          <w:sz w:val="24"/>
          <w:szCs w:val="24"/>
        </w:rPr>
        <w:t>Онлайн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занятие для родителей «Волшебство </w:t>
      </w:r>
      <w:proofErr w:type="spellStart"/>
      <w:r>
        <w:rPr>
          <w:rFonts w:ascii="Times New Roman" w:hAnsi="Times New Roman"/>
          <w:iCs/>
          <w:sz w:val="24"/>
          <w:szCs w:val="24"/>
        </w:rPr>
        <w:t>пластилинографии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».  Совместное мероприятие детей и родителей «Весенние посиделки: «Что за прелесть эти сказки». Музыкальное занятие по мотивам произведений Агнии </w:t>
      </w:r>
      <w:proofErr w:type="spellStart"/>
      <w:r>
        <w:rPr>
          <w:rFonts w:ascii="Times New Roman" w:hAnsi="Times New Roman"/>
          <w:iCs/>
          <w:sz w:val="24"/>
          <w:szCs w:val="24"/>
        </w:rPr>
        <w:t>Барто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 </w:t>
      </w:r>
      <w:proofErr w:type="gramStart"/>
      <w:r>
        <w:rPr>
          <w:rFonts w:ascii="Times New Roman" w:hAnsi="Times New Roman"/>
          <w:iCs/>
          <w:sz w:val="24"/>
          <w:szCs w:val="24"/>
        </w:rPr>
        <w:t>Итоговое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занятия по проекту «Разноцветная неделька». </w:t>
      </w:r>
    </w:p>
    <w:p w:rsidR="00011ACD" w:rsidRDefault="00011ACD" w:rsidP="00011ACD">
      <w:pPr>
        <w:tabs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Групповые и индивидуальные консультации</w:t>
      </w:r>
      <w:r>
        <w:rPr>
          <w:rFonts w:ascii="Times New Roman" w:hAnsi="Times New Roman"/>
          <w:sz w:val="24"/>
          <w:szCs w:val="24"/>
        </w:rPr>
        <w:t xml:space="preserve"> педагога </w:t>
      </w:r>
      <w:proofErr w:type="gramStart"/>
      <w:r>
        <w:rPr>
          <w:rFonts w:ascii="Times New Roman" w:hAnsi="Times New Roman"/>
          <w:sz w:val="24"/>
          <w:szCs w:val="24"/>
        </w:rPr>
        <w:t>-п</w:t>
      </w:r>
      <w:proofErr w:type="gramEnd"/>
      <w:r>
        <w:rPr>
          <w:rFonts w:ascii="Times New Roman" w:hAnsi="Times New Roman"/>
          <w:sz w:val="24"/>
          <w:szCs w:val="24"/>
        </w:rPr>
        <w:t>сихолога  по подготовке к школе. «Психологическая готовность к обучению в школе», «Будущий первоклассник. Какой он?»</w:t>
      </w:r>
    </w:p>
    <w:p w:rsidR="00011ACD" w:rsidRDefault="00011ACD" w:rsidP="00011A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Совместные праздники: </w:t>
      </w:r>
      <w:r>
        <w:rPr>
          <w:rFonts w:ascii="Times New Roman" w:hAnsi="Times New Roman"/>
          <w:sz w:val="24"/>
          <w:szCs w:val="24"/>
        </w:rPr>
        <w:t xml:space="preserve">Спортивные семейные праздники  «Мы одна большая семья», «Со здоровьем дружим мы»,  «С Днем Защитника Отечества»,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«Мама-солнышко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моё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011ACD" w:rsidRDefault="00011ACD" w:rsidP="00011ACD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Фотовыставки     </w:t>
      </w:r>
      <w:r>
        <w:rPr>
          <w:rFonts w:ascii="Times New Roman" w:hAnsi="Times New Roman"/>
          <w:sz w:val="24"/>
          <w:szCs w:val="24"/>
        </w:rPr>
        <w:t>«Зимние забавы», «Самое лучше лето!», «Лето-это маленькая жизнь»,  «</w:t>
      </w:r>
      <w:r>
        <w:rPr>
          <w:rFonts w:ascii="Times New Roman" w:eastAsia="Calibri" w:hAnsi="Times New Roman"/>
          <w:sz w:val="24"/>
          <w:szCs w:val="24"/>
        </w:rPr>
        <w:t>Лучшее на свете - это наши дети!», «</w:t>
      </w:r>
      <w:r>
        <w:rPr>
          <w:rFonts w:ascii="Times New Roman" w:hAnsi="Times New Roman"/>
          <w:bCs/>
          <w:color w:val="000000"/>
          <w:sz w:val="24"/>
          <w:szCs w:val="24"/>
        </w:rPr>
        <w:t>«Мама-солнышко моё»</w:t>
      </w:r>
    </w:p>
    <w:p w:rsidR="00011ACD" w:rsidRDefault="00011ACD" w:rsidP="00011ACD">
      <w:pPr>
        <w:rPr>
          <w:rFonts w:ascii="Times New Roman" w:eastAsia="Calibri" w:hAnsi="Times New Roman"/>
          <w:sz w:val="24"/>
          <w:szCs w:val="24"/>
        </w:rPr>
      </w:pPr>
      <w:r w:rsidRPr="004A5E21">
        <w:rPr>
          <w:rFonts w:ascii="Times New Roman" w:hAnsi="Times New Roman"/>
          <w:b/>
          <w:bCs/>
          <w:color w:val="000000"/>
          <w:sz w:val="24"/>
          <w:szCs w:val="24"/>
        </w:rPr>
        <w:t>Выставки творческих работ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«Чудеса осенней природы», «Идет волшебница зима»</w:t>
      </w:r>
    </w:p>
    <w:p w:rsidR="00011ACD" w:rsidRDefault="00011ACD" w:rsidP="00011AC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Реализация проектов  совместно с родителями</w:t>
      </w:r>
    </w:p>
    <w:p w:rsidR="00011ACD" w:rsidRDefault="00011ACD" w:rsidP="00011A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года реализованы проекты: </w:t>
      </w:r>
    </w:p>
    <w:p w:rsidR="00011ACD" w:rsidRDefault="00011ACD" w:rsidP="00011ACD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«Зимующие птицы», </w:t>
      </w:r>
    </w:p>
    <w:p w:rsidR="00011ACD" w:rsidRDefault="00011ACD" w:rsidP="00011ACD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«Профессии наших родителей»,</w:t>
      </w:r>
    </w:p>
    <w:p w:rsidR="00011ACD" w:rsidRDefault="00011ACD" w:rsidP="00011ACD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«Волшебная глина»,</w:t>
      </w:r>
    </w:p>
    <w:p w:rsidR="00011ACD" w:rsidRDefault="00011ACD" w:rsidP="00011ACD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«Мы помним - мы гордимся»,</w:t>
      </w:r>
    </w:p>
    <w:p w:rsidR="00011ACD" w:rsidRDefault="00011ACD" w:rsidP="00011ACD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«Извержение вулкана»,</w:t>
      </w:r>
    </w:p>
    <w:p w:rsidR="00011ACD" w:rsidRDefault="00011ACD" w:rsidP="00011ACD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«Круговорот воды в природе»,</w:t>
      </w:r>
    </w:p>
    <w:p w:rsidR="00011ACD" w:rsidRDefault="00011ACD" w:rsidP="00011ACD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«Польза и вред огня»,</w:t>
      </w:r>
    </w:p>
    <w:p w:rsidR="00011ACD" w:rsidRDefault="00011ACD" w:rsidP="00011ACD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«Бессмертный полк», </w:t>
      </w:r>
    </w:p>
    <w:p w:rsidR="00011ACD" w:rsidRDefault="00011ACD" w:rsidP="00011ACD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«Транспорт. Виды транспорта. ППД и правилами поведения на дороге»,</w:t>
      </w:r>
    </w:p>
    <w:p w:rsidR="00011ACD" w:rsidRDefault="00011ACD" w:rsidP="00011ACD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 страницам русских народных сказок»,  </w:t>
      </w:r>
    </w:p>
    <w:p w:rsidR="00011ACD" w:rsidRDefault="00011ACD" w:rsidP="00011ACD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«Насекомые»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естественно-научная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грамотность), </w:t>
      </w:r>
    </w:p>
    <w:p w:rsidR="00011ACD" w:rsidRDefault="00011ACD" w:rsidP="00011ACD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«Мир игры» (индивидуализация и </w:t>
      </w:r>
      <w:proofErr w:type="spellStart"/>
      <w:r>
        <w:rPr>
          <w:rFonts w:ascii="Times New Roman" w:hAnsi="Times New Roman"/>
          <w:sz w:val="24"/>
          <w:szCs w:val="24"/>
        </w:rPr>
        <w:t>персонализация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в группе)</w:t>
      </w:r>
    </w:p>
    <w:p w:rsidR="00011ACD" w:rsidRDefault="00011ACD" w:rsidP="00011ACD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финансовой грамотности дошкольников через работу с родителями», </w:t>
      </w:r>
    </w:p>
    <w:p w:rsidR="00011ACD" w:rsidRDefault="00011ACD" w:rsidP="00011ACD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«Деньги любят счет» (финансовая грамотность), </w:t>
      </w:r>
    </w:p>
    <w:p w:rsidR="00011ACD" w:rsidRDefault="00011ACD" w:rsidP="00011ACD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«Финансово-экономическое воспитание через сказку», </w:t>
      </w:r>
    </w:p>
    <w:p w:rsidR="00011ACD" w:rsidRDefault="00011ACD" w:rsidP="00011ACD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«Читательская грамотность. «Удивительный мир сказок»,  </w:t>
      </w:r>
    </w:p>
    <w:p w:rsidR="00011ACD" w:rsidRDefault="00011ACD" w:rsidP="00011ACD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 красавец на Волге стоит», </w:t>
      </w:r>
    </w:p>
    <w:p w:rsidR="00011ACD" w:rsidRDefault="00011ACD" w:rsidP="00011ACD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«Разноцветная неделька», </w:t>
      </w:r>
    </w:p>
    <w:p w:rsidR="00011ACD" w:rsidRPr="00D14CC3" w:rsidRDefault="00011ACD" w:rsidP="00011ACD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Районный проект «Я – спортсмен».</w:t>
      </w:r>
    </w:p>
    <w:p w:rsidR="00011ACD" w:rsidRPr="00D14CC3" w:rsidRDefault="00011ACD" w:rsidP="00011A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Создание видеороликов: </w:t>
      </w:r>
      <w:r>
        <w:rPr>
          <w:rFonts w:ascii="Times New Roman" w:hAnsi="Times New Roman"/>
          <w:sz w:val="24"/>
          <w:szCs w:val="24"/>
        </w:rPr>
        <w:t>«Финансовая грамотность у детей посредством игровых технологий»,  «</w:t>
      </w:r>
      <w:proofErr w:type="spellStart"/>
      <w:r>
        <w:rPr>
          <w:rFonts w:ascii="Times New Roman" w:hAnsi="Times New Roman"/>
          <w:sz w:val="24"/>
          <w:szCs w:val="24"/>
        </w:rPr>
        <w:t>Супер</w:t>
      </w:r>
      <w:proofErr w:type="spellEnd"/>
      <w:r>
        <w:rPr>
          <w:rFonts w:ascii="Times New Roman" w:hAnsi="Times New Roman"/>
          <w:sz w:val="24"/>
          <w:szCs w:val="24"/>
        </w:rPr>
        <w:t xml:space="preserve"> Папа», «Поздравления к 23 февраля и 8 Марта». «Поздравления ко Дню Матери». </w:t>
      </w:r>
    </w:p>
    <w:p w:rsidR="00011ACD" w:rsidRDefault="00011ACD" w:rsidP="00011AC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Воспитанники детского сада принимают участие в социальных проектах и волонтерском движении:</w:t>
      </w:r>
    </w:p>
    <w:p w:rsidR="00011ACD" w:rsidRDefault="00011ACD" w:rsidP="00011ACD">
      <w:pPr>
        <w:pStyle w:val="a9"/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Акция «Портфель подарков», </w:t>
      </w:r>
    </w:p>
    <w:p w:rsidR="00011ACD" w:rsidRDefault="00011ACD" w:rsidP="00011ACD">
      <w:pPr>
        <w:pStyle w:val="a9"/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Благотворительная акция по сбору макулатуры «Бумага на благо», </w:t>
      </w:r>
    </w:p>
    <w:p w:rsidR="00011ACD" w:rsidRDefault="00011ACD" w:rsidP="00011ACD">
      <w:pPr>
        <w:pStyle w:val="a9"/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Эколого-благотворительная акция «Полезные крышечки» и «Добрые крышечки», </w:t>
      </w:r>
    </w:p>
    <w:p w:rsidR="00011ACD" w:rsidRDefault="00011ACD" w:rsidP="00011ACD">
      <w:pPr>
        <w:pStyle w:val="a9"/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Благотворительная акция «К бабушке на чай», </w:t>
      </w:r>
    </w:p>
    <w:p w:rsidR="00011ACD" w:rsidRDefault="00011ACD" w:rsidP="00011ACD">
      <w:pPr>
        <w:pStyle w:val="a9"/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Благотворительная акция «Коробка Бесполезностей», </w:t>
      </w:r>
    </w:p>
    <w:p w:rsidR="00011ACD" w:rsidRDefault="00011ACD" w:rsidP="00011ACD">
      <w:pPr>
        <w:pStyle w:val="a9"/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Благотворительная «Коробка храбрости», </w:t>
      </w:r>
    </w:p>
    <w:p w:rsidR="00011ACD" w:rsidRDefault="00011ACD" w:rsidP="00011ACD">
      <w:pPr>
        <w:pStyle w:val="a9"/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Благотворительная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ЗооЗабота</w:t>
      </w:r>
      <w:proofErr w:type="spellEnd"/>
      <w:r>
        <w:rPr>
          <w:rFonts w:ascii="Times New Roman" w:hAnsi="Times New Roman"/>
          <w:sz w:val="24"/>
          <w:szCs w:val="24"/>
        </w:rPr>
        <w:t xml:space="preserve">» для приюта «Ковчег», </w:t>
      </w:r>
    </w:p>
    <w:p w:rsidR="00011ACD" w:rsidRDefault="00011ACD" w:rsidP="00011ACD">
      <w:pPr>
        <w:pStyle w:val="a9"/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Акция «Окна Победы», «Новогодние окна».</w:t>
      </w:r>
    </w:p>
    <w:p w:rsidR="00011ACD" w:rsidRDefault="00011ACD" w:rsidP="00011A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1ACD" w:rsidRPr="006F08D4" w:rsidRDefault="00011ACD" w:rsidP="00011ACD">
      <w:pPr>
        <w:autoSpaceDE w:val="0"/>
        <w:adjustRightInd w:val="0"/>
        <w:spacing w:after="0"/>
        <w:ind w:right="1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детском саду обеспечена поддержка родителей (законных представителей) в воспитании детей, охране и укреплении их здоровья, семьи вовлечены непосредственно в образовательную деятельность. По результатам работы 85% родителей вовлечены в образовательный процесс. </w:t>
      </w:r>
    </w:p>
    <w:p w:rsidR="00011ACD" w:rsidRDefault="00011ACD" w:rsidP="00011AC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Результатом </w:t>
      </w:r>
      <w:r>
        <w:rPr>
          <w:rFonts w:ascii="Times New Roman" w:hAnsi="Times New Roman"/>
          <w:b/>
          <w:sz w:val="24"/>
          <w:szCs w:val="24"/>
        </w:rPr>
        <w:t xml:space="preserve">работы по взаимодействию с семьями воспитанников  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является:</w:t>
      </w:r>
    </w:p>
    <w:p w:rsidR="00011ACD" w:rsidRDefault="00011ACD" w:rsidP="00011AC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011ACD" w:rsidRDefault="00011ACD" w:rsidP="00011ACD">
      <w:pPr>
        <w:pStyle w:val="a9"/>
        <w:widowControl w:val="0"/>
        <w:numPr>
          <w:ilvl w:val="1"/>
          <w:numId w:val="16"/>
        </w:numPr>
        <w:tabs>
          <w:tab w:val="left" w:pos="70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Функционирование Совета родителей (по инициативе родителей воспитанников)  - постоянного коллегиального органа общественного самоуправления ДОУ;</w:t>
      </w:r>
    </w:p>
    <w:p w:rsidR="00011ACD" w:rsidRDefault="00011ACD" w:rsidP="00011ACD">
      <w:pPr>
        <w:pStyle w:val="a9"/>
        <w:numPr>
          <w:ilvl w:val="1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</w:t>
      </w:r>
      <w:r>
        <w:rPr>
          <w:rFonts w:ascii="Times New Roman" w:hAnsi="Times New Roman"/>
          <w:spacing w:val="-1"/>
          <w:sz w:val="24"/>
          <w:szCs w:val="24"/>
        </w:rPr>
        <w:t xml:space="preserve"> активности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родителей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жизни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группы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детского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 (</w:t>
      </w:r>
      <w:r>
        <w:rPr>
          <w:rFonts w:ascii="Times New Roman" w:hAnsi="Times New Roman"/>
          <w:spacing w:val="-1"/>
          <w:sz w:val="24"/>
          <w:szCs w:val="24"/>
        </w:rPr>
        <w:t>участие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образовательных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событиях,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проектной деятельности,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совместные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досуги,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развлечения, праздники, соревнования,</w:t>
      </w:r>
      <w:r>
        <w:rPr>
          <w:rFonts w:ascii="Times New Roman" w:hAnsi="Times New Roman"/>
          <w:sz w:val="24"/>
          <w:szCs w:val="24"/>
        </w:rPr>
        <w:t xml:space="preserve"> участие в конкурсах различного уровня;</w:t>
      </w:r>
    </w:p>
    <w:p w:rsidR="00011ACD" w:rsidRDefault="00011ACD" w:rsidP="00011ACD">
      <w:pPr>
        <w:widowControl w:val="0"/>
        <w:numPr>
          <w:ilvl w:val="1"/>
          <w:numId w:val="16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организация контроля питания совместно с родителями;</w:t>
      </w:r>
    </w:p>
    <w:p w:rsidR="00011ACD" w:rsidRDefault="00011ACD" w:rsidP="00011ACD">
      <w:pPr>
        <w:widowControl w:val="0"/>
        <w:numPr>
          <w:ilvl w:val="1"/>
          <w:numId w:val="16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участие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благоустройстве 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детского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сада;</w:t>
      </w:r>
    </w:p>
    <w:p w:rsidR="00011ACD" w:rsidRPr="00D14CC3" w:rsidRDefault="00011ACD" w:rsidP="00011ACD">
      <w:pPr>
        <w:widowControl w:val="0"/>
        <w:numPr>
          <w:ilvl w:val="1"/>
          <w:numId w:val="16"/>
        </w:numPr>
        <w:tabs>
          <w:tab w:val="left" w:pos="822"/>
          <w:tab w:val="left" w:pos="1330"/>
          <w:tab w:val="left" w:pos="2899"/>
          <w:tab w:val="left" w:pos="4887"/>
          <w:tab w:val="left" w:pos="6545"/>
          <w:tab w:val="left" w:pos="7037"/>
          <w:tab w:val="left" w:pos="8107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10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участие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развивающей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предметно-пространственной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среды групп.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</w:p>
    <w:p w:rsidR="00011ACD" w:rsidRDefault="00011ACD" w:rsidP="00011ACD">
      <w:pPr>
        <w:pStyle w:val="a9"/>
        <w:shd w:val="clear" w:color="auto" w:fill="FFFFFF"/>
        <w:spacing w:after="0" w:line="288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Остаются проблемы:</w:t>
      </w:r>
    </w:p>
    <w:p w:rsidR="00011ACD" w:rsidRPr="00D14CC3" w:rsidRDefault="00011ACD" w:rsidP="00011ACD">
      <w:pPr>
        <w:pStyle w:val="a9"/>
        <w:numPr>
          <w:ilvl w:val="0"/>
          <w:numId w:val="16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Недостаточная активность родителей (законных представителей) в мероприятиях, направленных на просвещение и повышение уровня компетентности в вопросах воспитания и развития детей. </w:t>
      </w:r>
    </w:p>
    <w:p w:rsidR="00011ACD" w:rsidRDefault="00011ACD" w:rsidP="00011ACD">
      <w:pPr>
        <w:shd w:val="clear" w:color="auto" w:fill="FFFFFF"/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color w:val="000000"/>
          <w:sz w:val="24"/>
          <w:szCs w:val="24"/>
        </w:rPr>
        <w:t>Перспектива: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11ACD" w:rsidRDefault="00011ACD" w:rsidP="00011ACD">
      <w:pPr>
        <w:shd w:val="clear" w:color="auto" w:fill="FFFFFF"/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Продолжать работу по обеспечению благоприятных и безопасных условий пребывания дошкольников в детском саду, обогащению материально-технической среды ДОУ. </w:t>
      </w:r>
    </w:p>
    <w:p w:rsidR="006F08D4" w:rsidRPr="00DF6B75" w:rsidRDefault="00011ACD" w:rsidP="00011ACD">
      <w:pPr>
        <w:shd w:val="clear" w:color="auto" w:fill="FFFFFF"/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Обеспечить систему  взаимодействия специалистов и родителей (законных представителей) с целью формирования компетентности в вопросах воспитания и развития детей.</w:t>
      </w:r>
      <w:r w:rsidR="00E716C0">
        <w:rPr>
          <w:rFonts w:ascii="Times New Roman" w:hAnsi="Times New Roman"/>
          <w:b/>
          <w:sz w:val="24"/>
          <w:szCs w:val="24"/>
        </w:rPr>
        <w:tab/>
      </w:r>
    </w:p>
    <w:p w:rsidR="006F08D4" w:rsidRPr="00403EE7" w:rsidRDefault="006F08D4" w:rsidP="00E716C0">
      <w:pPr>
        <w:spacing w:line="240" w:lineRule="auto"/>
        <w:ind w:left="-5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716C0" w:rsidRDefault="00E716C0" w:rsidP="00E716C0">
      <w:pPr>
        <w:tabs>
          <w:tab w:val="left" w:pos="7047"/>
        </w:tabs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Y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 Основные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направления ближайшего развития ДОУ:</w:t>
      </w:r>
      <w:r>
        <w:rPr>
          <w:rFonts w:ascii="Times New Roman" w:hAnsi="Times New Roman"/>
          <w:b/>
          <w:sz w:val="24"/>
          <w:szCs w:val="24"/>
        </w:rPr>
        <w:tab/>
      </w:r>
    </w:p>
    <w:p w:rsidR="00E716C0" w:rsidRPr="00264E54" w:rsidRDefault="00E716C0" w:rsidP="00232FF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Внедрение и реализация ФОП. </w:t>
      </w:r>
    </w:p>
    <w:p w:rsidR="00E716C0" w:rsidRDefault="00E716C0" w:rsidP="00232FF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Обеспечение психологического комфорта участников образовательных отношений, сотрудничество, индивидуальный подход, непрерывность процесса, практико-ориентированная направленность.</w:t>
      </w:r>
    </w:p>
    <w:p w:rsidR="00E716C0" w:rsidRDefault="00E716C0" w:rsidP="00232FF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Рациональное использование среды, условий ДОУ и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технологий для  укрепления здоровья дошкольников, развития физических качеств и формирования здорового образа жизни.  </w:t>
      </w:r>
    </w:p>
    <w:p w:rsidR="00E716C0" w:rsidRDefault="00E716C0" w:rsidP="00232FF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Использование интегрированных форм построения образовательного процесса, максимально направленных на развитие интеллектуальных, коммуникативных, творческих и индивидуальных возможностей дошкольников. </w:t>
      </w:r>
    </w:p>
    <w:p w:rsidR="00E716C0" w:rsidRDefault="00E716C0" w:rsidP="00232FF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качества воспитания и образования через индивидуализацию и внедрение инновационных технологий.</w:t>
      </w:r>
    </w:p>
    <w:p w:rsidR="00E716C0" w:rsidRDefault="00E716C0" w:rsidP="00232FF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новых педагогических компетенций, обозначенных в Профессиональном стандарте педагога. </w:t>
      </w:r>
    </w:p>
    <w:p w:rsidR="00E716C0" w:rsidRDefault="00E716C0" w:rsidP="00232FF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единого образовательного пространства ДОУ через активизацию различных форм сотрудничества с родителями и социальными партнёрами. </w:t>
      </w:r>
    </w:p>
    <w:p w:rsidR="00E716C0" w:rsidRDefault="00E716C0" w:rsidP="00232FF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Инновационная деятельность. </w:t>
      </w:r>
    </w:p>
    <w:p w:rsidR="00E716C0" w:rsidRPr="009A2FA0" w:rsidRDefault="00E716C0" w:rsidP="00E716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16C0" w:rsidRPr="00BA5C1B" w:rsidRDefault="00E716C0" w:rsidP="00E716C0">
      <w:pPr>
        <w:tabs>
          <w:tab w:val="num" w:pos="360"/>
          <w:tab w:val="num" w:pos="3904"/>
        </w:tabs>
        <w:spacing w:after="0"/>
        <w:rPr>
          <w:rFonts w:ascii="Times New Roman" w:hAnsi="Times New Roman"/>
          <w:sz w:val="24"/>
          <w:szCs w:val="24"/>
        </w:rPr>
      </w:pPr>
    </w:p>
    <w:p w:rsidR="00EE49C7" w:rsidRDefault="00E716C0" w:rsidP="00EA7050">
      <w:pPr>
        <w:autoSpaceDE w:val="0"/>
        <w:autoSpaceDN w:val="0"/>
        <w:adjustRightInd w:val="0"/>
        <w:spacing w:after="0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</w:p>
    <w:sectPr w:rsidR="00EE49C7" w:rsidSect="00EE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821" w:hanging="360"/>
      </w:pPr>
      <w:rPr>
        <w:rFonts w:ascii="Symbol" w:hAnsi="Symbol"/>
        <w:b w:val="0"/>
        <w:w w:val="76"/>
        <w:sz w:val="24"/>
      </w:rPr>
    </w:lvl>
    <w:lvl w:ilvl="1">
      <w:numFmt w:val="bullet"/>
      <w:lvlText w:val=""/>
      <w:lvlJc w:val="left"/>
      <w:pPr>
        <w:ind w:left="821" w:hanging="423"/>
      </w:pPr>
      <w:rPr>
        <w:rFonts w:ascii="Symbol" w:hAnsi="Symbol"/>
        <w:b w:val="0"/>
        <w:w w:val="75"/>
        <w:sz w:val="24"/>
      </w:rPr>
    </w:lvl>
    <w:lvl w:ilvl="2">
      <w:numFmt w:val="bullet"/>
      <w:lvlText w:val="•"/>
      <w:lvlJc w:val="left"/>
      <w:pPr>
        <w:ind w:left="1826" w:hanging="423"/>
      </w:pPr>
    </w:lvl>
    <w:lvl w:ilvl="3">
      <w:numFmt w:val="bullet"/>
      <w:lvlText w:val="•"/>
      <w:lvlJc w:val="left"/>
      <w:pPr>
        <w:ind w:left="2831" w:hanging="423"/>
      </w:pPr>
    </w:lvl>
    <w:lvl w:ilvl="4">
      <w:numFmt w:val="bullet"/>
      <w:lvlText w:val="•"/>
      <w:lvlJc w:val="left"/>
      <w:pPr>
        <w:ind w:left="3836" w:hanging="423"/>
      </w:pPr>
    </w:lvl>
    <w:lvl w:ilvl="5">
      <w:numFmt w:val="bullet"/>
      <w:lvlText w:val="•"/>
      <w:lvlJc w:val="left"/>
      <w:pPr>
        <w:ind w:left="4841" w:hanging="423"/>
      </w:pPr>
    </w:lvl>
    <w:lvl w:ilvl="6">
      <w:numFmt w:val="bullet"/>
      <w:lvlText w:val="•"/>
      <w:lvlJc w:val="left"/>
      <w:pPr>
        <w:ind w:left="5846" w:hanging="423"/>
      </w:pPr>
    </w:lvl>
    <w:lvl w:ilvl="7">
      <w:numFmt w:val="bullet"/>
      <w:lvlText w:val="•"/>
      <w:lvlJc w:val="left"/>
      <w:pPr>
        <w:ind w:left="6851" w:hanging="423"/>
      </w:pPr>
    </w:lvl>
    <w:lvl w:ilvl="8">
      <w:numFmt w:val="bullet"/>
      <w:lvlText w:val="•"/>
      <w:lvlJc w:val="left"/>
      <w:pPr>
        <w:ind w:left="7856" w:hanging="423"/>
      </w:pPr>
    </w:lvl>
  </w:abstractNum>
  <w:abstractNum w:abstractNumId="1">
    <w:nsid w:val="00000406"/>
    <w:multiLevelType w:val="multilevel"/>
    <w:tmpl w:val="00000889"/>
    <w:lvl w:ilvl="0">
      <w:numFmt w:val="bullet"/>
      <w:lvlText w:val=""/>
      <w:lvlJc w:val="left"/>
      <w:pPr>
        <w:ind w:left="861" w:hanging="360"/>
      </w:pPr>
      <w:rPr>
        <w:rFonts w:ascii="Symbol" w:hAnsi="Symbol"/>
        <w:b w:val="0"/>
        <w:w w:val="54"/>
        <w:sz w:val="24"/>
      </w:rPr>
    </w:lvl>
    <w:lvl w:ilvl="1">
      <w:start w:val="1"/>
      <w:numFmt w:val="decimal"/>
      <w:lvlText w:val="%2."/>
      <w:lvlJc w:val="left"/>
      <w:pPr>
        <w:ind w:left="141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859" w:hanging="240"/>
      </w:pPr>
    </w:lvl>
    <w:lvl w:ilvl="3">
      <w:numFmt w:val="bullet"/>
      <w:lvlText w:val="•"/>
      <w:lvlJc w:val="left"/>
      <w:pPr>
        <w:ind w:left="2858" w:hanging="240"/>
      </w:pPr>
    </w:lvl>
    <w:lvl w:ilvl="4">
      <w:numFmt w:val="bullet"/>
      <w:lvlText w:val="•"/>
      <w:lvlJc w:val="left"/>
      <w:pPr>
        <w:ind w:left="3856" w:hanging="240"/>
      </w:pPr>
    </w:lvl>
    <w:lvl w:ilvl="5">
      <w:numFmt w:val="bullet"/>
      <w:lvlText w:val="•"/>
      <w:lvlJc w:val="left"/>
      <w:pPr>
        <w:ind w:left="4854" w:hanging="240"/>
      </w:pPr>
    </w:lvl>
    <w:lvl w:ilvl="6">
      <w:numFmt w:val="bullet"/>
      <w:lvlText w:val="•"/>
      <w:lvlJc w:val="left"/>
      <w:pPr>
        <w:ind w:left="5853" w:hanging="240"/>
      </w:pPr>
    </w:lvl>
    <w:lvl w:ilvl="7">
      <w:numFmt w:val="bullet"/>
      <w:lvlText w:val="•"/>
      <w:lvlJc w:val="left"/>
      <w:pPr>
        <w:ind w:left="6851" w:hanging="240"/>
      </w:pPr>
    </w:lvl>
    <w:lvl w:ilvl="8">
      <w:numFmt w:val="bullet"/>
      <w:lvlText w:val="•"/>
      <w:lvlJc w:val="left"/>
      <w:pPr>
        <w:ind w:left="7849" w:hanging="240"/>
      </w:pPr>
    </w:lvl>
  </w:abstractNum>
  <w:abstractNum w:abstractNumId="2">
    <w:nsid w:val="00000408"/>
    <w:multiLevelType w:val="multilevel"/>
    <w:tmpl w:val="0000088B"/>
    <w:lvl w:ilvl="0">
      <w:numFmt w:val="bullet"/>
      <w:lvlText w:val="■"/>
      <w:lvlJc w:val="left"/>
      <w:pPr>
        <w:ind w:left="881" w:hanging="360"/>
      </w:pPr>
      <w:rPr>
        <w:rFonts w:ascii="Webdings" w:hAnsi="Webdings"/>
        <w:b w:val="0"/>
        <w:sz w:val="16"/>
      </w:rPr>
    </w:lvl>
    <w:lvl w:ilvl="1">
      <w:numFmt w:val="bullet"/>
      <w:lvlText w:val=""/>
      <w:lvlJc w:val="left"/>
      <w:pPr>
        <w:ind w:left="881" w:hanging="360"/>
      </w:pPr>
      <w:rPr>
        <w:rFonts w:ascii="Symbol" w:hAnsi="Symbol"/>
        <w:b w:val="0"/>
        <w:w w:val="76"/>
        <w:sz w:val="24"/>
      </w:rPr>
    </w:lvl>
    <w:lvl w:ilvl="2">
      <w:numFmt w:val="bullet"/>
      <w:lvlText w:val="•"/>
      <w:lvlJc w:val="left"/>
      <w:pPr>
        <w:ind w:left="1884" w:hanging="360"/>
      </w:pPr>
    </w:lvl>
    <w:lvl w:ilvl="3">
      <w:numFmt w:val="bullet"/>
      <w:lvlText w:val="•"/>
      <w:lvlJc w:val="left"/>
      <w:pPr>
        <w:ind w:left="2887" w:hanging="360"/>
      </w:pPr>
    </w:lvl>
    <w:lvl w:ilvl="4">
      <w:numFmt w:val="bullet"/>
      <w:lvlText w:val="•"/>
      <w:lvlJc w:val="left"/>
      <w:pPr>
        <w:ind w:left="3889" w:hanging="360"/>
      </w:pPr>
    </w:lvl>
    <w:lvl w:ilvl="5">
      <w:numFmt w:val="bullet"/>
      <w:lvlText w:val="•"/>
      <w:lvlJc w:val="left"/>
      <w:pPr>
        <w:ind w:left="4892" w:hanging="360"/>
      </w:pPr>
    </w:lvl>
    <w:lvl w:ilvl="6">
      <w:numFmt w:val="bullet"/>
      <w:lvlText w:val="•"/>
      <w:lvlJc w:val="left"/>
      <w:pPr>
        <w:ind w:left="5895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900" w:hanging="360"/>
      </w:pPr>
    </w:lvl>
  </w:abstractNum>
  <w:abstractNum w:abstractNumId="3">
    <w:nsid w:val="02EB2721"/>
    <w:multiLevelType w:val="hybridMultilevel"/>
    <w:tmpl w:val="99EED8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F69EC"/>
    <w:multiLevelType w:val="multilevel"/>
    <w:tmpl w:val="C5DE70B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132" w:hanging="40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  <w:b/>
      </w:rPr>
    </w:lvl>
  </w:abstractNum>
  <w:abstractNum w:abstractNumId="5">
    <w:nsid w:val="10B5341A"/>
    <w:multiLevelType w:val="hybridMultilevel"/>
    <w:tmpl w:val="0A107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E220A9"/>
    <w:multiLevelType w:val="hybridMultilevel"/>
    <w:tmpl w:val="51B62C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61F45"/>
    <w:multiLevelType w:val="hybridMultilevel"/>
    <w:tmpl w:val="B31603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2A5707"/>
    <w:multiLevelType w:val="hybridMultilevel"/>
    <w:tmpl w:val="BAD61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536C05"/>
    <w:multiLevelType w:val="hybridMultilevel"/>
    <w:tmpl w:val="84BEFD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A90E4D"/>
    <w:multiLevelType w:val="multilevel"/>
    <w:tmpl w:val="7EFC1790"/>
    <w:lvl w:ilvl="0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b w:val="0"/>
        <w:color w:val="auto"/>
        <w:w w:val="54"/>
        <w:sz w:val="24"/>
      </w:rPr>
    </w:lvl>
    <w:lvl w:ilvl="1">
      <w:start w:val="1"/>
      <w:numFmt w:val="decimal"/>
      <w:lvlText w:val="%2."/>
      <w:lvlJc w:val="left"/>
      <w:pPr>
        <w:ind w:left="141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859" w:hanging="240"/>
      </w:pPr>
    </w:lvl>
    <w:lvl w:ilvl="3">
      <w:numFmt w:val="bullet"/>
      <w:lvlText w:val="•"/>
      <w:lvlJc w:val="left"/>
      <w:pPr>
        <w:ind w:left="2858" w:hanging="240"/>
      </w:pPr>
    </w:lvl>
    <w:lvl w:ilvl="4">
      <w:numFmt w:val="bullet"/>
      <w:lvlText w:val="•"/>
      <w:lvlJc w:val="left"/>
      <w:pPr>
        <w:ind w:left="3856" w:hanging="240"/>
      </w:pPr>
    </w:lvl>
    <w:lvl w:ilvl="5">
      <w:numFmt w:val="bullet"/>
      <w:lvlText w:val="•"/>
      <w:lvlJc w:val="left"/>
      <w:pPr>
        <w:ind w:left="4854" w:hanging="240"/>
      </w:pPr>
    </w:lvl>
    <w:lvl w:ilvl="6">
      <w:numFmt w:val="bullet"/>
      <w:lvlText w:val="•"/>
      <w:lvlJc w:val="left"/>
      <w:pPr>
        <w:ind w:left="5853" w:hanging="240"/>
      </w:pPr>
    </w:lvl>
    <w:lvl w:ilvl="7">
      <w:numFmt w:val="bullet"/>
      <w:lvlText w:val="•"/>
      <w:lvlJc w:val="left"/>
      <w:pPr>
        <w:ind w:left="6851" w:hanging="240"/>
      </w:pPr>
    </w:lvl>
    <w:lvl w:ilvl="8">
      <w:numFmt w:val="bullet"/>
      <w:lvlText w:val="•"/>
      <w:lvlJc w:val="left"/>
      <w:pPr>
        <w:ind w:left="7849" w:hanging="240"/>
      </w:pPr>
    </w:lvl>
  </w:abstractNum>
  <w:abstractNum w:abstractNumId="11">
    <w:nsid w:val="3C473BC1"/>
    <w:multiLevelType w:val="hybridMultilevel"/>
    <w:tmpl w:val="495A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5C20D4"/>
    <w:multiLevelType w:val="hybridMultilevel"/>
    <w:tmpl w:val="1D7A2C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8117C9"/>
    <w:multiLevelType w:val="hybridMultilevel"/>
    <w:tmpl w:val="6504D1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06245F"/>
    <w:multiLevelType w:val="hybridMultilevel"/>
    <w:tmpl w:val="FFF0311C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45E5124D"/>
    <w:multiLevelType w:val="multilevel"/>
    <w:tmpl w:val="9C62E79A"/>
    <w:lvl w:ilvl="0">
      <w:start w:val="1"/>
      <w:numFmt w:val="bullet"/>
      <w:lvlText w:val=""/>
      <w:lvlJc w:val="left"/>
      <w:pPr>
        <w:ind w:left="881" w:hanging="360"/>
      </w:pPr>
      <w:rPr>
        <w:rFonts w:ascii="Wingdings" w:hAnsi="Wingdings" w:hint="default"/>
        <w:b w:val="0"/>
        <w:sz w:val="16"/>
      </w:rPr>
    </w:lvl>
    <w:lvl w:ilvl="1">
      <w:numFmt w:val="bullet"/>
      <w:lvlText w:val=""/>
      <w:lvlJc w:val="left"/>
      <w:pPr>
        <w:ind w:left="881" w:hanging="360"/>
      </w:pPr>
      <w:rPr>
        <w:rFonts w:ascii="Symbol" w:hAnsi="Symbol"/>
        <w:b w:val="0"/>
        <w:w w:val="76"/>
        <w:sz w:val="24"/>
      </w:rPr>
    </w:lvl>
    <w:lvl w:ilvl="2">
      <w:numFmt w:val="bullet"/>
      <w:lvlText w:val="•"/>
      <w:lvlJc w:val="left"/>
      <w:pPr>
        <w:ind w:left="1884" w:hanging="360"/>
      </w:pPr>
    </w:lvl>
    <w:lvl w:ilvl="3">
      <w:numFmt w:val="bullet"/>
      <w:lvlText w:val="•"/>
      <w:lvlJc w:val="left"/>
      <w:pPr>
        <w:ind w:left="2887" w:hanging="360"/>
      </w:pPr>
    </w:lvl>
    <w:lvl w:ilvl="4">
      <w:numFmt w:val="bullet"/>
      <w:lvlText w:val="•"/>
      <w:lvlJc w:val="left"/>
      <w:pPr>
        <w:ind w:left="3889" w:hanging="360"/>
      </w:pPr>
    </w:lvl>
    <w:lvl w:ilvl="5">
      <w:numFmt w:val="bullet"/>
      <w:lvlText w:val="•"/>
      <w:lvlJc w:val="left"/>
      <w:pPr>
        <w:ind w:left="4892" w:hanging="360"/>
      </w:pPr>
    </w:lvl>
    <w:lvl w:ilvl="6">
      <w:numFmt w:val="bullet"/>
      <w:lvlText w:val="•"/>
      <w:lvlJc w:val="left"/>
      <w:pPr>
        <w:ind w:left="5895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900" w:hanging="360"/>
      </w:pPr>
    </w:lvl>
  </w:abstractNum>
  <w:abstractNum w:abstractNumId="16">
    <w:nsid w:val="47A84418"/>
    <w:multiLevelType w:val="hybridMultilevel"/>
    <w:tmpl w:val="FAC879B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A5372D"/>
    <w:multiLevelType w:val="hybridMultilevel"/>
    <w:tmpl w:val="D6F635D0"/>
    <w:lvl w:ilvl="0" w:tplc="D73E0E6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D57928"/>
    <w:multiLevelType w:val="hybridMultilevel"/>
    <w:tmpl w:val="71508C50"/>
    <w:lvl w:ilvl="0" w:tplc="0419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2E2418"/>
    <w:multiLevelType w:val="hybridMultilevel"/>
    <w:tmpl w:val="B7B661B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E07E65"/>
    <w:multiLevelType w:val="hybridMultilevel"/>
    <w:tmpl w:val="5C302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2F10D9"/>
    <w:multiLevelType w:val="hybridMultilevel"/>
    <w:tmpl w:val="F5A43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D72100"/>
    <w:multiLevelType w:val="hybridMultilevel"/>
    <w:tmpl w:val="E8D26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766E4E"/>
    <w:multiLevelType w:val="hybridMultilevel"/>
    <w:tmpl w:val="D71E2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E359FE"/>
    <w:multiLevelType w:val="hybridMultilevel"/>
    <w:tmpl w:val="386A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8919A1"/>
    <w:multiLevelType w:val="hybridMultilevel"/>
    <w:tmpl w:val="13E8E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4"/>
  </w:num>
  <w:num w:numId="27">
    <w:abstractNumId w:val="7"/>
  </w:num>
  <w:num w:numId="28">
    <w:abstractNumId w:val="15"/>
  </w:num>
  <w:num w:numId="29">
    <w:abstractNumId w:val="3"/>
  </w:num>
  <w:num w:numId="30">
    <w:abstractNumId w:val="18"/>
  </w:num>
  <w:num w:numId="31">
    <w:abstractNumId w:val="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6C0"/>
    <w:rsid w:val="00006969"/>
    <w:rsid w:val="00011ACD"/>
    <w:rsid w:val="00017CCB"/>
    <w:rsid w:val="00023D15"/>
    <w:rsid w:val="00055B4F"/>
    <w:rsid w:val="00071C85"/>
    <w:rsid w:val="000E343A"/>
    <w:rsid w:val="000F59D7"/>
    <w:rsid w:val="00102941"/>
    <w:rsid w:val="00106D07"/>
    <w:rsid w:val="001132B2"/>
    <w:rsid w:val="00157C8F"/>
    <w:rsid w:val="00183C86"/>
    <w:rsid w:val="001A5375"/>
    <w:rsid w:val="001B45DC"/>
    <w:rsid w:val="001B77BC"/>
    <w:rsid w:val="001C3073"/>
    <w:rsid w:val="001C6F48"/>
    <w:rsid w:val="001F10F0"/>
    <w:rsid w:val="001F2902"/>
    <w:rsid w:val="00232FFC"/>
    <w:rsid w:val="00246116"/>
    <w:rsid w:val="002A6F94"/>
    <w:rsid w:val="002B3E69"/>
    <w:rsid w:val="00321984"/>
    <w:rsid w:val="00343C3A"/>
    <w:rsid w:val="003451C4"/>
    <w:rsid w:val="00394A36"/>
    <w:rsid w:val="00397C4E"/>
    <w:rsid w:val="003A6060"/>
    <w:rsid w:val="003C1668"/>
    <w:rsid w:val="003C32C8"/>
    <w:rsid w:val="003D6C7B"/>
    <w:rsid w:val="003E1D38"/>
    <w:rsid w:val="00402EC9"/>
    <w:rsid w:val="00404CD3"/>
    <w:rsid w:val="00411371"/>
    <w:rsid w:val="004122A3"/>
    <w:rsid w:val="00412CEF"/>
    <w:rsid w:val="00420266"/>
    <w:rsid w:val="00426A18"/>
    <w:rsid w:val="00444768"/>
    <w:rsid w:val="00451626"/>
    <w:rsid w:val="00455CEF"/>
    <w:rsid w:val="0046092D"/>
    <w:rsid w:val="00485F4F"/>
    <w:rsid w:val="0048693A"/>
    <w:rsid w:val="00496ABA"/>
    <w:rsid w:val="004A5E21"/>
    <w:rsid w:val="004C695A"/>
    <w:rsid w:val="004E1490"/>
    <w:rsid w:val="00505AB0"/>
    <w:rsid w:val="005107FB"/>
    <w:rsid w:val="0052593F"/>
    <w:rsid w:val="00542110"/>
    <w:rsid w:val="005677AE"/>
    <w:rsid w:val="005747E3"/>
    <w:rsid w:val="005B2289"/>
    <w:rsid w:val="005B61C0"/>
    <w:rsid w:val="005E7AE2"/>
    <w:rsid w:val="005F6259"/>
    <w:rsid w:val="005F7CD2"/>
    <w:rsid w:val="00617EEB"/>
    <w:rsid w:val="0063301A"/>
    <w:rsid w:val="006724D1"/>
    <w:rsid w:val="006751D0"/>
    <w:rsid w:val="00675CED"/>
    <w:rsid w:val="0068082B"/>
    <w:rsid w:val="006964A6"/>
    <w:rsid w:val="006A7B7B"/>
    <w:rsid w:val="006B2D24"/>
    <w:rsid w:val="006C1D88"/>
    <w:rsid w:val="006D21EE"/>
    <w:rsid w:val="006D75DC"/>
    <w:rsid w:val="006F08D4"/>
    <w:rsid w:val="006F3841"/>
    <w:rsid w:val="00704C99"/>
    <w:rsid w:val="00704D87"/>
    <w:rsid w:val="00710BFD"/>
    <w:rsid w:val="007115AD"/>
    <w:rsid w:val="007224A0"/>
    <w:rsid w:val="00741B31"/>
    <w:rsid w:val="00761453"/>
    <w:rsid w:val="00780141"/>
    <w:rsid w:val="007B1A7A"/>
    <w:rsid w:val="007C79D4"/>
    <w:rsid w:val="007D2899"/>
    <w:rsid w:val="00832A1C"/>
    <w:rsid w:val="00852389"/>
    <w:rsid w:val="00862F54"/>
    <w:rsid w:val="008855AF"/>
    <w:rsid w:val="00887EBD"/>
    <w:rsid w:val="00887FF1"/>
    <w:rsid w:val="00894830"/>
    <w:rsid w:val="0089657E"/>
    <w:rsid w:val="0089767A"/>
    <w:rsid w:val="008A47A9"/>
    <w:rsid w:val="008B552C"/>
    <w:rsid w:val="008B5C75"/>
    <w:rsid w:val="008C0A45"/>
    <w:rsid w:val="008D6104"/>
    <w:rsid w:val="008D66E3"/>
    <w:rsid w:val="008E544F"/>
    <w:rsid w:val="008F45D0"/>
    <w:rsid w:val="009013C9"/>
    <w:rsid w:val="00907D6D"/>
    <w:rsid w:val="00921027"/>
    <w:rsid w:val="009322E7"/>
    <w:rsid w:val="009326C3"/>
    <w:rsid w:val="00935F32"/>
    <w:rsid w:val="00940D5C"/>
    <w:rsid w:val="00947A64"/>
    <w:rsid w:val="00955FFE"/>
    <w:rsid w:val="00962707"/>
    <w:rsid w:val="009665EA"/>
    <w:rsid w:val="00967ABF"/>
    <w:rsid w:val="00981683"/>
    <w:rsid w:val="00981978"/>
    <w:rsid w:val="009A1E6F"/>
    <w:rsid w:val="009A36F8"/>
    <w:rsid w:val="009B3D8B"/>
    <w:rsid w:val="009C493B"/>
    <w:rsid w:val="009C766E"/>
    <w:rsid w:val="009E394B"/>
    <w:rsid w:val="009E39E7"/>
    <w:rsid w:val="009F7E5F"/>
    <w:rsid w:val="00A072B0"/>
    <w:rsid w:val="00A0746A"/>
    <w:rsid w:val="00A23DA1"/>
    <w:rsid w:val="00A76404"/>
    <w:rsid w:val="00A97033"/>
    <w:rsid w:val="00AA7851"/>
    <w:rsid w:val="00AC0760"/>
    <w:rsid w:val="00AD79AA"/>
    <w:rsid w:val="00B03DEA"/>
    <w:rsid w:val="00B05C50"/>
    <w:rsid w:val="00B2460E"/>
    <w:rsid w:val="00B24B05"/>
    <w:rsid w:val="00B30ED9"/>
    <w:rsid w:val="00B32892"/>
    <w:rsid w:val="00B359CD"/>
    <w:rsid w:val="00B37231"/>
    <w:rsid w:val="00B9089E"/>
    <w:rsid w:val="00BB61D4"/>
    <w:rsid w:val="00BF44FD"/>
    <w:rsid w:val="00C0358A"/>
    <w:rsid w:val="00C3789A"/>
    <w:rsid w:val="00C51FBE"/>
    <w:rsid w:val="00C65F95"/>
    <w:rsid w:val="00C80D8D"/>
    <w:rsid w:val="00CB7688"/>
    <w:rsid w:val="00CD157C"/>
    <w:rsid w:val="00CE1395"/>
    <w:rsid w:val="00CE7412"/>
    <w:rsid w:val="00CF3357"/>
    <w:rsid w:val="00CF4174"/>
    <w:rsid w:val="00D12765"/>
    <w:rsid w:val="00D14CC3"/>
    <w:rsid w:val="00D27337"/>
    <w:rsid w:val="00D47D12"/>
    <w:rsid w:val="00D55DC5"/>
    <w:rsid w:val="00D64932"/>
    <w:rsid w:val="00D67991"/>
    <w:rsid w:val="00D73827"/>
    <w:rsid w:val="00DB07E5"/>
    <w:rsid w:val="00DB49B7"/>
    <w:rsid w:val="00DD4F72"/>
    <w:rsid w:val="00DE7C20"/>
    <w:rsid w:val="00DF4C7C"/>
    <w:rsid w:val="00DF6B75"/>
    <w:rsid w:val="00E22F19"/>
    <w:rsid w:val="00E25A01"/>
    <w:rsid w:val="00E36FDA"/>
    <w:rsid w:val="00E544DA"/>
    <w:rsid w:val="00E5574B"/>
    <w:rsid w:val="00E55D9E"/>
    <w:rsid w:val="00E716C0"/>
    <w:rsid w:val="00E7214D"/>
    <w:rsid w:val="00EA7050"/>
    <w:rsid w:val="00EB2863"/>
    <w:rsid w:val="00ED10B2"/>
    <w:rsid w:val="00ED7FE4"/>
    <w:rsid w:val="00EE49C7"/>
    <w:rsid w:val="00EE6343"/>
    <w:rsid w:val="00EF368D"/>
    <w:rsid w:val="00F10E10"/>
    <w:rsid w:val="00F12D87"/>
    <w:rsid w:val="00F17E2A"/>
    <w:rsid w:val="00F50A2A"/>
    <w:rsid w:val="00F52CC6"/>
    <w:rsid w:val="00F531F3"/>
    <w:rsid w:val="00F7365C"/>
    <w:rsid w:val="00F8048F"/>
    <w:rsid w:val="00F86DE1"/>
    <w:rsid w:val="00FA35C8"/>
    <w:rsid w:val="00FB5858"/>
    <w:rsid w:val="00FC7BBB"/>
    <w:rsid w:val="00FD6A9B"/>
    <w:rsid w:val="00FE46D7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C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716C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16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716C0"/>
    <w:pPr>
      <w:keepNext/>
      <w:spacing w:after="0" w:line="240" w:lineRule="auto"/>
      <w:outlineLvl w:val="3"/>
    </w:pPr>
    <w:rPr>
      <w:rFonts w:ascii="Times New Roman" w:hAnsi="Times New Roman"/>
      <w:color w:val="FF0000"/>
      <w:sz w:val="3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E716C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716C0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E716C0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6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E716C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nhideWhenUsed/>
    <w:rsid w:val="00E716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nhideWhenUsed/>
    <w:rsid w:val="00E716C0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5">
    <w:name w:val="Верхний колонтитул Знак"/>
    <w:basedOn w:val="a0"/>
    <w:link w:val="a4"/>
    <w:rsid w:val="00E716C0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E716C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716C0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10"/>
    <w:semiHidden/>
    <w:unhideWhenUsed/>
    <w:rsid w:val="00E716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716C0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semiHidden/>
    <w:unhideWhenUsed/>
    <w:rsid w:val="00E716C0"/>
    <w:pPr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E716C0"/>
    <w:rPr>
      <w:rFonts w:ascii="Calibri" w:eastAsia="Times New Roman" w:hAnsi="Calibri" w:cs="Times New Roman"/>
      <w:sz w:val="16"/>
      <w:szCs w:val="16"/>
    </w:rPr>
  </w:style>
  <w:style w:type="character" w:customStyle="1" w:styleId="a8">
    <w:name w:val="Абзац списка Знак"/>
    <w:link w:val="a9"/>
    <w:uiPriority w:val="34"/>
    <w:qFormat/>
    <w:locked/>
    <w:rsid w:val="00E716C0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link w:val="a8"/>
    <w:uiPriority w:val="34"/>
    <w:qFormat/>
    <w:rsid w:val="00E716C0"/>
    <w:pPr>
      <w:ind w:left="720"/>
      <w:contextualSpacing/>
    </w:pPr>
  </w:style>
  <w:style w:type="paragraph" w:customStyle="1" w:styleId="msonormalcxspmiddle">
    <w:name w:val="msonormalcxspmiddle"/>
    <w:basedOn w:val="a"/>
    <w:rsid w:val="00E716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E716C0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E71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E716C0"/>
    <w:rPr>
      <w:b/>
      <w:bCs/>
    </w:rPr>
  </w:style>
  <w:style w:type="character" w:styleId="ac">
    <w:name w:val="Emphasis"/>
    <w:aliases w:val="Заголовок 2 уровня"/>
    <w:basedOn w:val="a0"/>
    <w:qFormat/>
    <w:rsid w:val="00E716C0"/>
    <w:rPr>
      <w:i/>
      <w:iCs/>
    </w:rPr>
  </w:style>
  <w:style w:type="character" w:customStyle="1" w:styleId="20">
    <w:name w:val="Заголовок 2 Знак"/>
    <w:basedOn w:val="a0"/>
    <w:link w:val="2"/>
    <w:rsid w:val="00E716C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E716C0"/>
    <w:rPr>
      <w:rFonts w:ascii="Times New Roman" w:eastAsia="Times New Roman" w:hAnsi="Times New Roman" w:cs="Times New Roman"/>
      <w:color w:val="FF0000"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716C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E716C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E716C0"/>
    <w:rPr>
      <w:color w:val="000000"/>
      <w:u w:val="single"/>
    </w:rPr>
  </w:style>
  <w:style w:type="paragraph" w:styleId="ae">
    <w:name w:val="footnote text"/>
    <w:basedOn w:val="a"/>
    <w:link w:val="11"/>
    <w:semiHidden/>
    <w:unhideWhenUsed/>
    <w:rsid w:val="00E716C0"/>
    <w:pPr>
      <w:suppressAutoHyphens/>
      <w:spacing w:after="0" w:line="360" w:lineRule="auto"/>
      <w:jc w:val="both"/>
    </w:pPr>
    <w:rPr>
      <w:rFonts w:eastAsia="Calibri" w:cs="Calibri"/>
      <w:sz w:val="28"/>
      <w:szCs w:val="24"/>
      <w:lang w:eastAsia="ar-SA"/>
    </w:rPr>
  </w:style>
  <w:style w:type="character" w:customStyle="1" w:styleId="af">
    <w:name w:val="Текст сноски Знак"/>
    <w:basedOn w:val="a0"/>
    <w:link w:val="ae"/>
    <w:semiHidden/>
    <w:rsid w:val="00E716C0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e"/>
    <w:semiHidden/>
    <w:locked/>
    <w:rsid w:val="00E716C0"/>
    <w:rPr>
      <w:rFonts w:ascii="Calibri" w:eastAsia="Calibri" w:hAnsi="Calibri" w:cs="Calibri"/>
      <w:sz w:val="28"/>
      <w:szCs w:val="24"/>
      <w:lang w:eastAsia="ar-SA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E716C0"/>
    <w:rPr>
      <w:rFonts w:ascii="Calibri" w:eastAsia="Times New Roman" w:hAnsi="Calibri" w:cs="Times New Roman"/>
    </w:rPr>
  </w:style>
  <w:style w:type="paragraph" w:styleId="af1">
    <w:name w:val="footer"/>
    <w:basedOn w:val="a"/>
    <w:link w:val="af0"/>
    <w:uiPriority w:val="99"/>
    <w:semiHidden/>
    <w:unhideWhenUsed/>
    <w:rsid w:val="00E716C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2">
    <w:name w:val="Нижний колонтитул Знак1"/>
    <w:basedOn w:val="a0"/>
    <w:link w:val="af1"/>
    <w:uiPriority w:val="99"/>
    <w:semiHidden/>
    <w:rsid w:val="00E716C0"/>
    <w:rPr>
      <w:rFonts w:ascii="Calibri" w:eastAsia="Times New Roman" w:hAnsi="Calibri" w:cs="Times New Roman"/>
      <w:lang w:eastAsia="ru-RU"/>
    </w:rPr>
  </w:style>
  <w:style w:type="paragraph" w:styleId="af2">
    <w:name w:val="Title"/>
    <w:basedOn w:val="a"/>
    <w:link w:val="af3"/>
    <w:qFormat/>
    <w:rsid w:val="00E716C0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</w:rPr>
  </w:style>
  <w:style w:type="character" w:customStyle="1" w:styleId="af3">
    <w:name w:val="Название Знак"/>
    <w:basedOn w:val="a0"/>
    <w:link w:val="af2"/>
    <w:rsid w:val="00E716C0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23">
    <w:name w:val="Body Text 2"/>
    <w:basedOn w:val="a"/>
    <w:link w:val="211"/>
    <w:semiHidden/>
    <w:unhideWhenUsed/>
    <w:rsid w:val="00E716C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E716C0"/>
    <w:rPr>
      <w:rFonts w:ascii="Calibri" w:eastAsia="Times New Roman" w:hAnsi="Calibri" w:cs="Times New Roman"/>
      <w:lang w:eastAsia="ru-RU"/>
    </w:rPr>
  </w:style>
  <w:style w:type="character" w:customStyle="1" w:styleId="211">
    <w:name w:val="Основной текст 2 Знак1"/>
    <w:basedOn w:val="a0"/>
    <w:link w:val="23"/>
    <w:semiHidden/>
    <w:locked/>
    <w:rsid w:val="00E71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10"/>
    <w:semiHidden/>
    <w:unhideWhenUsed/>
    <w:rsid w:val="00E716C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716C0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1"/>
    <w:semiHidden/>
    <w:locked/>
    <w:rsid w:val="00E716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E716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text-short">
    <w:name w:val="extendedtext-short"/>
    <w:basedOn w:val="a0"/>
    <w:rsid w:val="00E716C0"/>
  </w:style>
  <w:style w:type="paragraph" w:styleId="af4">
    <w:name w:val="Balloon Text"/>
    <w:basedOn w:val="a"/>
    <w:link w:val="af5"/>
    <w:uiPriority w:val="99"/>
    <w:semiHidden/>
    <w:unhideWhenUsed/>
    <w:rsid w:val="00E7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16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8.edu.yar.ru/svedeniya_ob_obrazovatelnoy_organizatsii/plan-shema_3_dvizheniya_pdb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dou8.edu.yar.ru/svedeniya_ob_obrazovatelnoy_organizatsii/obshchie_svedeniya_pdb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u18.edu.yar.ru/" TargetMode="External"/><Relationship Id="rId5" Type="http://schemas.openxmlformats.org/officeDocument/2006/relationships/hyperlink" Target="mailto:018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10930</Words>
  <Characters>62301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18</cp:revision>
  <cp:lastPrinted>2024-08-07T12:42:00Z</cp:lastPrinted>
  <dcterms:created xsi:type="dcterms:W3CDTF">2024-06-19T06:37:00Z</dcterms:created>
  <dcterms:modified xsi:type="dcterms:W3CDTF">2024-08-08T06:54:00Z</dcterms:modified>
</cp:coreProperties>
</file>