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Приложение 15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к постановлению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мэра </w:t>
      </w:r>
      <w:proofErr w:type="gramStart"/>
      <w:r w:rsidRPr="00886EAE">
        <w:rPr>
          <w:rFonts w:ascii="Times New Roman" w:hAnsi="Times New Roman"/>
          <w:sz w:val="24"/>
          <w:szCs w:val="24"/>
        </w:rPr>
        <w:t>г</w:t>
      </w:r>
      <w:proofErr w:type="gramEnd"/>
      <w:r w:rsidRPr="00886EAE">
        <w:rPr>
          <w:rFonts w:ascii="Times New Roman" w:hAnsi="Times New Roman"/>
          <w:sz w:val="24"/>
          <w:szCs w:val="24"/>
        </w:rPr>
        <w:t>. Ярославля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от 18.02.2009 N 428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 xml:space="preserve">ПРЕДОСТАВЛЕНИЯ КОМПЕНСАЦИИ ЧАСТИ РОДИТЕЛЬСКОЙ ПЛАТЫ </w:t>
      </w:r>
      <w:proofErr w:type="gramStart"/>
      <w:r w:rsidRPr="00886EAE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 xml:space="preserve">ПРИСМОТР И УХОД ЗА ДЕТЬМИ, ОСВАИВАЮЩИМИ </w:t>
      </w:r>
      <w:proofErr w:type="gramStart"/>
      <w:r w:rsidRPr="00886EAE">
        <w:rPr>
          <w:rFonts w:ascii="Times New Roman" w:hAnsi="Times New Roman"/>
          <w:b/>
          <w:bCs/>
          <w:sz w:val="24"/>
          <w:szCs w:val="24"/>
        </w:rPr>
        <w:t>ОБРАЗОВАТЕЛЬНЫЕ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 xml:space="preserve">ПРОГРАММЫ ДОШКОЛЬНОГО ОБРАЗОВАНИЯ В </w:t>
      </w:r>
      <w:proofErr w:type="gramStart"/>
      <w:r w:rsidRPr="00886EAE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 xml:space="preserve">ОБРАЗОВАТЕЛЬНЫХ </w:t>
      </w:r>
      <w:proofErr w:type="gramStart"/>
      <w:r w:rsidRPr="00886EAE">
        <w:rPr>
          <w:rFonts w:ascii="Times New Roman" w:hAnsi="Times New Roman"/>
          <w:b/>
          <w:bCs/>
          <w:sz w:val="24"/>
          <w:szCs w:val="24"/>
        </w:rPr>
        <w:t>ОРГАНИЗАЦИЯХ</w:t>
      </w:r>
      <w:proofErr w:type="gramEnd"/>
      <w:r w:rsidRPr="00886EAE">
        <w:rPr>
          <w:rFonts w:ascii="Times New Roman" w:hAnsi="Times New Roman"/>
          <w:b/>
          <w:bCs/>
          <w:sz w:val="24"/>
          <w:szCs w:val="24"/>
        </w:rPr>
        <w:t xml:space="preserve"> ГОРОДА ЯРОСЛАВЛЯ, А ТАКЖЕ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>В ЧАСТНЫХ ОБРАЗОВАТЕЛЬНЫХ ОРГАНИЗАЦИЯХ, ИМЕЮЩИХ ЛИЦЕНЗИЮ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 xml:space="preserve">НА ОСУЩЕСТВЛЕНИЕ ОБРАЗОВАТЕЛЬНОЙ ДЕЯТЕЛЬНОСТИ </w:t>
      </w:r>
      <w:proofErr w:type="gramStart"/>
      <w:r w:rsidRPr="00886EAE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>ОБРАЗОВАТЕЛЬНЫМ ПРОГРАММАМ ДОШКОЛЬНОГО ОБРАЗОВАНИЯ, МЕСТО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>КОТОРЫМ ВЫДЕЛЕНО ДЕПАРТАМЕНТОМ ОБРАЗОВАНИЯ МЭРИИ ГОРОДА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>ЯРОСЛАВЛЯ В СООТВЕТСТВИИ С УСТАНОВЛЕННЫМ ПОРЯДКОМ</w:t>
      </w: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0606C5" w:rsidRPr="005D3B4D" w:rsidTr="0020357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606C5" w:rsidRPr="005D3B4D" w:rsidRDefault="000606C5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606C5" w:rsidRPr="005D3B4D" w:rsidRDefault="000606C5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(</w:t>
            </w:r>
            <w:proofErr w:type="gramStart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введен</w:t>
            </w:r>
            <w:proofErr w:type="gramEnd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 Постановлением Мэрии г. Ярославля от 11.06.2015 N 1119;</w:t>
            </w:r>
          </w:p>
          <w:p w:rsidR="000606C5" w:rsidRPr="005D3B4D" w:rsidRDefault="000606C5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в ред. Постановлений Мэрии </w:t>
            </w:r>
            <w:proofErr w:type="gramStart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г</w:t>
            </w:r>
            <w:proofErr w:type="gramEnd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. Ярославля от 09.10.2015 N 1896,</w:t>
            </w:r>
          </w:p>
          <w:p w:rsidR="000606C5" w:rsidRPr="005D3B4D" w:rsidRDefault="000606C5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от 12.07.2016 N 1107, от 02.08.2019 N 879, от 30.03.2020 N 284)</w:t>
            </w:r>
          </w:p>
        </w:tc>
      </w:tr>
    </w:tbl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6C5" w:rsidRPr="00886EAE" w:rsidRDefault="000606C5" w:rsidP="0006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86EAE">
        <w:rPr>
          <w:rFonts w:ascii="Times New Roman" w:hAnsi="Times New Roman"/>
          <w:sz w:val="24"/>
          <w:szCs w:val="24"/>
        </w:rPr>
        <w:t xml:space="preserve"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 w:rsidRPr="004305CF">
        <w:rPr>
          <w:rFonts w:ascii="Times New Roman" w:hAnsi="Times New Roman"/>
          <w:color w:val="392C69"/>
          <w:sz w:val="24"/>
          <w:szCs w:val="24"/>
        </w:rPr>
        <w:t>города</w:t>
      </w:r>
      <w:r w:rsidRPr="00886EAE">
        <w:rPr>
          <w:rFonts w:ascii="Times New Roman" w:hAnsi="Times New Roman"/>
          <w:sz w:val="24"/>
          <w:szCs w:val="24"/>
        </w:rPr>
        <w:t xml:space="preserve">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 (далее - компенсация), в размере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80% на первого ребенка, 50% на второго ребенка, 30% на третьего и последующих детей имеют следующие категории семей: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21"/>
      <w:bookmarkEnd w:id="0"/>
      <w:r w:rsidRPr="00886EAE">
        <w:rPr>
          <w:rFonts w:ascii="Times New Roman" w:hAnsi="Times New Roman"/>
          <w:sz w:val="24"/>
          <w:szCs w:val="24"/>
        </w:rPr>
        <w:t>1) 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многодетные семьи, признанные таковыми в соответствии с законодательством Ярославской области.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семьи, имеющие детей, один из родителей (законных представителей) которых погиб в местах ведения боевых действий;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886EAE">
        <w:rPr>
          <w:rFonts w:ascii="Times New Roman" w:hAnsi="Times New Roman"/>
          <w:sz w:val="24"/>
          <w:szCs w:val="24"/>
        </w:rPr>
        <w:t>Теча</w:t>
      </w:r>
      <w:proofErr w:type="spellEnd"/>
      <w:r w:rsidRPr="00886EAE">
        <w:rPr>
          <w:rFonts w:ascii="Times New Roman" w:hAnsi="Times New Roman"/>
          <w:sz w:val="24"/>
          <w:szCs w:val="24"/>
        </w:rP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Расчет среднедушевого дохода осуществляется в соответствии с </w:t>
      </w:r>
      <w:r w:rsidRPr="004305CF">
        <w:rPr>
          <w:rFonts w:ascii="Times New Roman" w:hAnsi="Times New Roman"/>
          <w:sz w:val="24"/>
          <w:szCs w:val="24"/>
        </w:rPr>
        <w:t>Порядком</w:t>
      </w:r>
      <w:r w:rsidRPr="00886EAE">
        <w:rPr>
          <w:rFonts w:ascii="Times New Roman" w:hAnsi="Times New Roman"/>
          <w:sz w:val="24"/>
          <w:szCs w:val="24"/>
        </w:rPr>
        <w:t xml:space="preserve"> расчета среднедушевого дохода семьи (приложение к Порядку);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2) семьи, признанные малоимущими в соответствии с законодательством Ярославской области: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Право на получение компенсации сохраняется за одинокими матерями при вступлении одинокой матери в брак или состоящей в браке на детей, в отношении которых она </w:t>
      </w:r>
      <w:proofErr w:type="gramStart"/>
      <w:r w:rsidRPr="00886EAE">
        <w:rPr>
          <w:rFonts w:ascii="Times New Roman" w:hAnsi="Times New Roman"/>
          <w:sz w:val="24"/>
          <w:szCs w:val="24"/>
        </w:rPr>
        <w:t>является одинокой матерью</w:t>
      </w:r>
      <w:proofErr w:type="gramEnd"/>
      <w:r w:rsidRPr="00886EAE">
        <w:rPr>
          <w:rFonts w:ascii="Times New Roman" w:hAnsi="Times New Roman"/>
          <w:sz w:val="24"/>
          <w:szCs w:val="24"/>
        </w:rPr>
        <w:t>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2. Размер компенсации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 xml:space="preserve">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</w:t>
      </w:r>
      <w:r w:rsidRPr="004305CF">
        <w:rPr>
          <w:rFonts w:ascii="Times New Roman" w:hAnsi="Times New Roman"/>
          <w:sz w:val="24"/>
          <w:szCs w:val="24"/>
        </w:rPr>
        <w:t>приказом</w:t>
      </w:r>
      <w:r w:rsidRPr="00886EAE">
        <w:rPr>
          <w:rFonts w:ascii="Times New Roman" w:hAnsi="Times New Roman"/>
          <w:sz w:val="24"/>
          <w:szCs w:val="24"/>
        </w:rPr>
        <w:t xml:space="preserve"> департамента образования Ярославской области от 25.03.2014 N 10-нп "Об утверждении Порядка назначения и выплаты компенсации части родительской платы за присмотр и уход за детьми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и признании </w:t>
      </w:r>
      <w:proofErr w:type="gramStart"/>
      <w:r w:rsidRPr="00886EAE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силу приказов департамента образования Ярославской области от 08.11.2010 N 873/01-03, от 16.01.2012 N 13/01-03" (далее - областная компенсация), применяется очередность детей, определенная родителем (законным представителем) при получении областной компенсации.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3. Компенсация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 w:rsidRPr="00886EAE">
        <w:rPr>
          <w:rFonts w:ascii="Times New Roman" w:hAnsi="Times New Roman"/>
          <w:sz w:val="24"/>
          <w:szCs w:val="24"/>
        </w:rPr>
        <w:t>директора департамента образования мэрии города Ярославля</w:t>
      </w:r>
      <w:proofErr w:type="gramEnd"/>
      <w:r w:rsidRPr="00886EAE">
        <w:rPr>
          <w:rFonts w:ascii="Times New Roman" w:hAnsi="Times New Roman"/>
          <w:sz w:val="24"/>
          <w:szCs w:val="24"/>
        </w:rPr>
        <w:t>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 w:rsidRPr="00886EA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5. Для предоставления компенсации один из родителей (законных представителей) представляет в Организацию: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следующие документы: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а) документ, удостоверяющий личность родителя (законного представителя), подавшего заявление, и документ, подтверждающий его регистрацию в системе индивидуального (персонифицированного) учета, выдаваемый органами Пенсионного фонда Российской Федерации;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б) свидетельств</w:t>
      </w:r>
      <w:proofErr w:type="gramStart"/>
      <w:r w:rsidRPr="00886EAE">
        <w:rPr>
          <w:rFonts w:ascii="Times New Roman" w:hAnsi="Times New Roman"/>
          <w:sz w:val="24"/>
          <w:szCs w:val="24"/>
        </w:rPr>
        <w:t>о(</w:t>
      </w:r>
      <w:proofErr w:type="gramEnd"/>
      <w:r w:rsidRPr="00886EAE">
        <w:rPr>
          <w:rFonts w:ascii="Times New Roman" w:hAnsi="Times New Roman"/>
          <w:sz w:val="24"/>
          <w:szCs w:val="24"/>
        </w:rPr>
        <w:t>а) о рождении ребенка (детей) и документ, подтверждающий регистрацию ребенка (детей), зачисленного (зачисленных) в Организацию, в системе индивидуального (персонифицированного) учета, выдаваемый органами Пенсионного фонда Российской Федерации;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(при наличии);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6EAE">
        <w:rPr>
          <w:rFonts w:ascii="Times New Roman" w:hAnsi="Times New Roman"/>
          <w:sz w:val="24"/>
          <w:szCs w:val="24"/>
        </w:rPr>
        <w:t>д</w:t>
      </w:r>
      <w:proofErr w:type="spellEnd"/>
      <w:r w:rsidRPr="00886EAE">
        <w:rPr>
          <w:rFonts w:ascii="Times New Roman" w:hAnsi="Times New Roman"/>
          <w:sz w:val="24"/>
          <w:szCs w:val="24"/>
        </w:rPr>
        <w:t>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е) иные документы, подтверждающие право на предоставление компенсации: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4"/>
      <w:bookmarkEnd w:id="1"/>
      <w:r w:rsidRPr="00886EAE">
        <w:rPr>
          <w:rFonts w:ascii="Times New Roman" w:hAnsi="Times New Roman"/>
          <w:sz w:val="24"/>
          <w:szCs w:val="24"/>
        </w:rPr>
        <w:t xml:space="preserve">- 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 w:rsidRPr="00886EA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- 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</w:t>
      </w:r>
      <w:r w:rsidRPr="004305CF">
        <w:rPr>
          <w:rFonts w:ascii="Times New Roman" w:hAnsi="Times New Roman"/>
          <w:sz w:val="24"/>
          <w:szCs w:val="24"/>
        </w:rPr>
        <w:t>законом</w:t>
      </w:r>
      <w:r w:rsidRPr="00886EAE">
        <w:rPr>
          <w:rFonts w:ascii="Times New Roman" w:hAnsi="Times New Roman"/>
          <w:sz w:val="24"/>
          <w:szCs w:val="24"/>
        </w:rPr>
        <w:t xml:space="preserve"> от 12.01.1995 N 5-ФЗ "О ветеранах";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8"/>
      <w:bookmarkEnd w:id="2"/>
      <w:proofErr w:type="gramStart"/>
      <w:r w:rsidRPr="00886EAE">
        <w:rPr>
          <w:rFonts w:ascii="Times New Roman" w:hAnsi="Times New Roman"/>
          <w:sz w:val="24"/>
          <w:szCs w:val="24"/>
        </w:rPr>
        <w:t xml:space="preserve">- 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886EAE">
        <w:rPr>
          <w:rFonts w:ascii="Times New Roman" w:hAnsi="Times New Roman"/>
          <w:sz w:val="24"/>
          <w:szCs w:val="24"/>
        </w:rPr>
        <w:t>Теча</w:t>
      </w:r>
      <w:proofErr w:type="spellEnd"/>
      <w:r w:rsidRPr="00886EAE">
        <w:rPr>
          <w:rFonts w:ascii="Times New Roman" w:hAnsi="Times New Roman"/>
          <w:sz w:val="24"/>
          <w:szCs w:val="24"/>
        </w:rP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органами в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lastRenderedPageBreak/>
        <w:t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течение 14 календарных дней </w:t>
      </w:r>
      <w:proofErr w:type="gramStart"/>
      <w:r w:rsidRPr="00886EAE">
        <w:rPr>
          <w:rFonts w:ascii="Times New Roman" w:hAnsi="Times New Roman"/>
          <w:sz w:val="24"/>
          <w:szCs w:val="24"/>
        </w:rPr>
        <w:t>с даты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ее выдачи);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отце, и справка органа социальной защиты населения по месту жительства родителя (законного представителя) установленной формы о признании семьи малоимущей;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4"/>
      <w:bookmarkEnd w:id="3"/>
      <w:proofErr w:type="gramStart"/>
      <w:r w:rsidRPr="00886EAE">
        <w:rPr>
          <w:rFonts w:ascii="Times New Roman" w:hAnsi="Times New Roman"/>
          <w:sz w:val="24"/>
          <w:szCs w:val="24"/>
        </w:rPr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6EAE">
        <w:rPr>
          <w:rFonts w:ascii="Times New Roman" w:hAnsi="Times New Roman"/>
          <w:sz w:val="24"/>
          <w:szCs w:val="24"/>
        </w:rPr>
        <w:t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компенсацией);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 xml:space="preserve">- для семей, указанных в </w:t>
      </w:r>
      <w:hyperlink w:anchor="Par54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абзацах десятом</w:t>
        </w:r>
      </w:hyperlink>
      <w:r w:rsidRPr="00886EAE">
        <w:rPr>
          <w:rFonts w:ascii="Times New Roman" w:hAnsi="Times New Roman"/>
          <w:sz w:val="24"/>
          <w:szCs w:val="24"/>
        </w:rPr>
        <w:t xml:space="preserve"> - </w:t>
      </w:r>
      <w:hyperlink w:anchor="Par58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двенадцатом</w:t>
        </w:r>
      </w:hyperlink>
      <w:r w:rsidRPr="00886EAE">
        <w:rPr>
          <w:rFonts w:ascii="Times New Roman" w:hAnsi="Times New Roman"/>
          <w:sz w:val="24"/>
          <w:szCs w:val="24"/>
        </w:rPr>
        <w:t xml:space="preserve"> и </w:t>
      </w:r>
      <w:hyperlink w:anchor="Par64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пятнадцатом</w:t>
        </w:r>
      </w:hyperlink>
      <w:r w:rsidRPr="00886EAE">
        <w:rPr>
          <w:rFonts w:ascii="Times New Roman" w:hAnsi="Times New Roman"/>
          <w:sz w:val="24"/>
          <w:szCs w:val="24"/>
        </w:rPr>
        <w:t xml:space="preserve"> настоящего пункта, - документы, подтверждающие размер доходов заявителя, членов его семьи за три месяца, предшествующих месяцу обращения за компенсацией, а для лиц,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за год, квартал, предшествующий соответственно году, кварталу подачи заявления о предоставлении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6EAE">
        <w:rPr>
          <w:rFonts w:ascii="Times New Roman" w:hAnsi="Times New Roman"/>
          <w:sz w:val="24"/>
          <w:szCs w:val="24"/>
        </w:rPr>
        <w:t>компенсации, в соответствии с приложением к Порядку, либо справка о признании родителей (законных представителей) малоимущими, выдаваемая органами социальной защиты населения по месту жительства заявителя.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Дополнительно </w:t>
      </w:r>
      <w:proofErr w:type="gramStart"/>
      <w:r w:rsidRPr="00886EAE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886EAE">
        <w:rPr>
          <w:rFonts w:ascii="Times New Roman" w:hAnsi="Times New Roman"/>
          <w:sz w:val="24"/>
          <w:szCs w:val="24"/>
        </w:rPr>
        <w:t>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трудовая книжка, срочный трудовой договор или договор, заключаемый в соответствии с гражданским законодательством (при наличии указанных документов);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для семей, имеющих в своем составе инвалида, ребенка-инвалида, - справка (выписка из акта),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 xml:space="preserve">- для граждан, осуществляющих уход за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</w:t>
      </w:r>
      <w:r w:rsidRPr="00886EAE">
        <w:rPr>
          <w:rFonts w:ascii="Times New Roman" w:hAnsi="Times New Roman"/>
          <w:sz w:val="24"/>
          <w:szCs w:val="24"/>
        </w:rPr>
        <w:lastRenderedPageBreak/>
        <w:t>либо достигшим возраста 80 лет, - справка из органов Пенсионного фонда Российской Федерации о назначении ежемесячных компенсационных выплат (ежемесячных выплат);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для граждан, осуществляющих уход за ребенком в возрасте до 14 лет в связи со смертью кормильца, - справка из органов Пенсионного фонда Российской Федерации о назначении пенсии по случаю потери кормильца;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для семей, имеющих в своем составе лиц, постоянно проживающих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- для семей, имеющих в своем составе лиц, постоянно проживающих на территории иностранных государств, с которыми у Российской Федерации заключены договоры о правовой помощи,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 и сообщение Министерства юстиции Российской Федерации о неисполнении решения суда о взыскании алиментов;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- для семей, в которых на детей не выплачиваются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6EAE">
        <w:rPr>
          <w:rFonts w:ascii="Times New Roman" w:hAnsi="Times New Roman"/>
          <w:sz w:val="24"/>
          <w:szCs w:val="24"/>
        </w:rPr>
        <w:t>выданный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- для семей, имеющих в своем составе граждан, не имеющих доходов от трудовой деятельности в связи с прохождением судебно-медицинской экспертизы,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исполнение решения суда невозможно по не зависящим от указанных лиц причинам, - сведения из учреждений уголовно-исполнительной системы, или постановление следственных органов, или решение суда;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- для семей,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образования, - сведения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886E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по очной форме обучения;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для семей, имеющих в своем составе трудоспособных граждан в трудоспособном возрасте (не моложе 18 лет), не имеющих работу (доходного занятия) и зарегистрированных в качестве безработных в органах государственной службы занятости, - справка органов службы занятости населения о признании заявителя в установленном порядке безработным и осуществленных ему социальных выплатах;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>- для семей, имеющих в своем составе лиц, находящихся на длительном лечении (21 день и более), - выписка из медицинской карты о прохождении лечения, выданная государственной организацией здравоохранения;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- для семей, в состав которых не включаются лица, указанные в </w:t>
      </w:r>
      <w:r w:rsidRPr="004305CF">
        <w:rPr>
          <w:rFonts w:ascii="Times New Roman" w:hAnsi="Times New Roman"/>
          <w:sz w:val="24"/>
          <w:szCs w:val="24"/>
        </w:rPr>
        <w:t>пункте 3</w:t>
      </w:r>
      <w:r w:rsidRPr="00886EAE">
        <w:rPr>
          <w:rFonts w:ascii="Times New Roman" w:hAnsi="Times New Roman"/>
          <w:sz w:val="24"/>
          <w:szCs w:val="24"/>
        </w:rPr>
        <w:t xml:space="preserve"> приложения к Порядку: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для семей, имеющих в своем составе лиц, находящихся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на детей военнослужащих, проходящих военную службу по призыву, один из документов: справка из военного комиссариата о призыве отца ребенка на военную службу;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 справка из воинской части о прохождении военной службы по призыву.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6. Заявление и документы регистрируются Организацией.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02"/>
      <w:bookmarkEnd w:id="4"/>
      <w:r w:rsidRPr="00886EAE">
        <w:rPr>
          <w:rFonts w:ascii="Times New Roman" w:hAnsi="Times New Roman"/>
          <w:sz w:val="24"/>
          <w:szCs w:val="24"/>
        </w:rPr>
        <w:t>7. Решение о предоставлении компенсации или об отказе в ее предоставлении принимается руководителем Организации в течение 10 календарных дней со дня регистрации заявления и документов и оформляется приказом.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Основаниями для отказа в предоставлении компенсации являются: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- обращение с заявлением лица, не относящегося к категории заявителей, указанных в </w:t>
      </w:r>
      <w:hyperlink w:anchor="Par42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пункте 5</w:t>
        </w:r>
      </w:hyperlink>
      <w:r w:rsidRPr="00886EAE">
        <w:rPr>
          <w:rFonts w:ascii="Times New Roman" w:hAnsi="Times New Roman"/>
          <w:sz w:val="24"/>
          <w:szCs w:val="24"/>
        </w:rPr>
        <w:t xml:space="preserve"> Порядка;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- непредставление заявителем документов, предусмотренных </w:t>
      </w:r>
      <w:hyperlink w:anchor="Par42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 w:rsidRPr="00886EAE">
        <w:rPr>
          <w:rFonts w:ascii="Times New Roman" w:hAnsi="Times New Roman"/>
          <w:sz w:val="24"/>
          <w:szCs w:val="24"/>
        </w:rPr>
        <w:t xml:space="preserve"> Порядка, или представление неполного комплекта указанных документов;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- превышение среднедушевого дохода семей, указанных в </w:t>
      </w:r>
      <w:hyperlink w:anchor="Par21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подпункте 1 пункта 1</w:t>
        </w:r>
      </w:hyperlink>
      <w:r w:rsidRPr="00886EAE">
        <w:rPr>
          <w:rFonts w:ascii="Times New Roman" w:hAnsi="Times New Roman"/>
          <w:sz w:val="24"/>
          <w:szCs w:val="24"/>
        </w:rPr>
        <w:t xml:space="preserve"> Порядка, полуторной величины прожиточного минимума;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получение компенсации другим родителем (законным представителем) ребенка;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 Действие настоящего основания для отказа не распространяется на граждан, которым назначены досрочная страховая пенсия по старости, пенсия за выслугу лет, пенсия по инвалидности и страховая пенсия по случаю потери кормильца по уходу за ребенком в возрасте до 14 лет.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Объективными причинами невозможности ведения трудовой деятельности являются: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- осуществление гражданином ухода за ребенком в возрасте до трех лет,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прохождение гражданами, не имеющими инвалидности, длительного лечения (21 день и более);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не зависящим от указанных лиц причинам;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8. В случае принятия положительного решения предоставление компенсации осуществляется со дня регистрации заявления в течение 12 месяцев (далее - период получения компенсации).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</w:t>
      </w:r>
      <w:hyperlink w:anchor="Par138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пунктом 10</w:t>
        </w:r>
      </w:hyperlink>
      <w:r w:rsidRPr="00886EAE">
        <w:rPr>
          <w:rFonts w:ascii="Times New Roman" w:hAnsi="Times New Roman"/>
          <w:sz w:val="24"/>
          <w:szCs w:val="24"/>
        </w:rPr>
        <w:t xml:space="preserve"> Порядка.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При невнесении родительской платы в Организацию выплата компенсации приостанавливается.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38"/>
      <w:bookmarkEnd w:id="5"/>
      <w:r w:rsidRPr="00886EAE">
        <w:rPr>
          <w:rFonts w:ascii="Times New Roman" w:hAnsi="Times New Roman"/>
          <w:sz w:val="24"/>
          <w:szCs w:val="24"/>
        </w:rPr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886EAE">
        <w:rPr>
          <w:rFonts w:ascii="Times New Roman" w:hAnsi="Times New Roman"/>
          <w:sz w:val="24"/>
          <w:szCs w:val="24"/>
        </w:rPr>
        <w:t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  <w:proofErr w:type="gramEnd"/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</w:t>
      </w:r>
      <w:hyperlink w:anchor="Par102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пунктами 7</w:t>
        </w:r>
      </w:hyperlink>
      <w:r w:rsidRPr="00886EAE">
        <w:rPr>
          <w:rFonts w:ascii="Times New Roman" w:hAnsi="Times New Roman"/>
          <w:sz w:val="24"/>
          <w:szCs w:val="24"/>
        </w:rPr>
        <w:t xml:space="preserve"> - </w:t>
      </w:r>
      <w:hyperlink w:anchor="Par138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10</w:t>
        </w:r>
      </w:hyperlink>
      <w:r w:rsidRPr="00886EAE">
        <w:rPr>
          <w:rFonts w:ascii="Times New Roman" w:hAnsi="Times New Roman"/>
          <w:sz w:val="24"/>
          <w:szCs w:val="24"/>
        </w:rPr>
        <w:t xml:space="preserve"> Порядка).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13. В случае наступления обстоятельств, влияющих на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 течение 10 календарных дней со дня извещения Организации принимается решение об изменении размера компенсации. Решение оформляется приказом руководителя Организации.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При наступлении обстоятельств, влияющих на размер предоставляемой компенсации, 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 w:rsidRPr="00886EAE">
        <w:rPr>
          <w:rFonts w:ascii="Times New Roman" w:hAnsi="Times New Roman"/>
          <w:sz w:val="24"/>
          <w:szCs w:val="24"/>
        </w:rPr>
        <w:t>на право и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размер компенсации, возмещают сумму излишне выплаченной компенсации.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 w:rsidRPr="00886EAE">
        <w:rPr>
          <w:rFonts w:ascii="Times New Roman" w:hAnsi="Times New Roman"/>
          <w:sz w:val="24"/>
          <w:szCs w:val="24"/>
        </w:rPr>
        <w:t>на право и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размер получаемой компенсации.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>16. Предоставление компенсации осуществляется за счет средств городского бюджета.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16&lt;1&gt;. Информация о предоставлении компенсации размещается в Единой государственной информационной системе социального обеспечения в порядке, установленном Федеральным </w:t>
      </w:r>
      <w:r w:rsidRPr="004305CF">
        <w:rPr>
          <w:rFonts w:ascii="Times New Roman" w:hAnsi="Times New Roman"/>
          <w:sz w:val="24"/>
          <w:szCs w:val="24"/>
        </w:rPr>
        <w:t>законом</w:t>
      </w:r>
      <w:r w:rsidRPr="00886EAE">
        <w:rPr>
          <w:rFonts w:ascii="Times New Roman" w:hAnsi="Times New Roman"/>
          <w:sz w:val="24"/>
          <w:szCs w:val="24"/>
        </w:rPr>
        <w:t xml:space="preserve"> от 17.07.1999 N 178-ФЗ "О государственной социальной помощи.</w:t>
      </w:r>
    </w:p>
    <w:p w:rsidR="000606C5" w:rsidRPr="00886EAE" w:rsidRDefault="000606C5" w:rsidP="000606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886E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</w:t>
      </w:r>
      <w:r w:rsidRPr="004305CF">
        <w:rPr>
          <w:rFonts w:ascii="Times New Roman" w:hAnsi="Times New Roman"/>
          <w:sz w:val="24"/>
          <w:szCs w:val="24"/>
        </w:rPr>
        <w:t>кодексом</w:t>
      </w:r>
      <w:r w:rsidRPr="00886EAE">
        <w:rPr>
          <w:rFonts w:ascii="Times New Roman" w:hAnsi="Times New Roman"/>
          <w:sz w:val="24"/>
          <w:szCs w:val="24"/>
        </w:rPr>
        <w:t xml:space="preserve"> Российской Федерации, муниципальными правовыми актами органов городского самоуправления.</w:t>
      </w:r>
    </w:p>
    <w:p w:rsidR="00074A6A" w:rsidRDefault="00074A6A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Default="005815AF" w:rsidP="000606C5"/>
    <w:p w:rsidR="005815AF" w:rsidRPr="00886EAE" w:rsidRDefault="005815AF" w:rsidP="005815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Приложение</w:t>
      </w:r>
    </w:p>
    <w:p w:rsidR="005815AF" w:rsidRPr="00886EAE" w:rsidRDefault="005815AF" w:rsidP="00581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к </w:t>
      </w:r>
      <w:r w:rsidRPr="004305CF">
        <w:rPr>
          <w:rFonts w:ascii="Times New Roman" w:hAnsi="Times New Roman"/>
          <w:sz w:val="24"/>
          <w:szCs w:val="24"/>
        </w:rPr>
        <w:t>Порядку</w:t>
      </w:r>
    </w:p>
    <w:p w:rsidR="005815AF" w:rsidRPr="00886EAE" w:rsidRDefault="005815AF" w:rsidP="00581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5AF" w:rsidRPr="00886EAE" w:rsidRDefault="005815AF" w:rsidP="0058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815AF" w:rsidRPr="00886EAE" w:rsidRDefault="005815AF" w:rsidP="0058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EAE">
        <w:rPr>
          <w:rFonts w:ascii="Times New Roman" w:hAnsi="Times New Roman"/>
          <w:b/>
          <w:bCs/>
          <w:sz w:val="24"/>
          <w:szCs w:val="24"/>
        </w:rPr>
        <w:t>РАСЧЕТА СРЕДНЕДУШЕВОГО ДОХОДА СЕМЬИ</w:t>
      </w:r>
    </w:p>
    <w:p w:rsidR="005815AF" w:rsidRPr="00886EAE" w:rsidRDefault="005815AF" w:rsidP="0058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5815AF" w:rsidRPr="005D3B4D" w:rsidTr="0020357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15AF" w:rsidRPr="005D3B4D" w:rsidRDefault="005815AF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815AF" w:rsidRPr="005D3B4D" w:rsidRDefault="005815AF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(</w:t>
            </w:r>
            <w:proofErr w:type="gramStart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введен</w:t>
            </w:r>
            <w:proofErr w:type="gramEnd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 Постановлением Мэрии г. Ярославля от 02.08.2019 N 879;</w:t>
            </w:r>
          </w:p>
          <w:p w:rsidR="005815AF" w:rsidRPr="005D3B4D" w:rsidRDefault="005815AF" w:rsidP="002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в ред. Постановления Мэрии </w:t>
            </w:r>
            <w:proofErr w:type="gramStart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г</w:t>
            </w:r>
            <w:proofErr w:type="gramEnd"/>
            <w:r w:rsidRPr="005D3B4D">
              <w:rPr>
                <w:rFonts w:ascii="Times New Roman" w:hAnsi="Times New Roman"/>
                <w:color w:val="392C69"/>
                <w:sz w:val="24"/>
                <w:szCs w:val="24"/>
              </w:rPr>
              <w:t>. Ярославля от 30.03.2020 N 284)</w:t>
            </w:r>
          </w:p>
        </w:tc>
      </w:tr>
    </w:tbl>
    <w:p w:rsidR="005815AF" w:rsidRPr="00886EAE" w:rsidRDefault="005815AF" w:rsidP="00581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5AF" w:rsidRPr="00886EAE" w:rsidRDefault="005815AF" w:rsidP="00581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86EAE">
        <w:rPr>
          <w:rFonts w:ascii="Times New Roman" w:hAnsi="Times New Roman"/>
          <w:sz w:val="24"/>
          <w:szCs w:val="24"/>
        </w:rPr>
        <w:t xml:space="preserve">Порядок расчета среднедушевого дохода семьи устанавливает порядок учета доходов и расчета среднедушевого дохода семьи для предоставления компенсации части родительской платы семьям,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 части родительской платы, указанным в </w:t>
      </w:r>
      <w:r w:rsidRPr="004305CF">
        <w:rPr>
          <w:rFonts w:ascii="Times New Roman" w:hAnsi="Times New Roman"/>
          <w:sz w:val="24"/>
          <w:szCs w:val="24"/>
        </w:rPr>
        <w:t>подпункте 1 пункта 1</w:t>
      </w:r>
      <w:r w:rsidRPr="00886EAE">
        <w:rPr>
          <w:rFonts w:ascii="Times New Roman" w:hAnsi="Times New Roman"/>
          <w:sz w:val="24"/>
          <w:szCs w:val="24"/>
        </w:rPr>
        <w:t xml:space="preserve"> Порядка предоставления компенсации части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2. Учет доходов и расчет среднедушевого дохода семьи производятся на основании сведений о составе семьи, доходах членов семьи.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3. В состав семьи включаются лица, связанные родством и (или) свойством. </w:t>
      </w:r>
      <w:proofErr w:type="gramStart"/>
      <w:r w:rsidRPr="00886EAE">
        <w:rPr>
          <w:rFonts w:ascii="Times New Roman" w:hAnsi="Times New Roman"/>
          <w:sz w:val="24"/>
          <w:szCs w:val="24"/>
        </w:rPr>
        <w:t>К ним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дети старше 18 лет, являющиеся детьми-инвалидами с детства и (или) инвалидами I группы.</w:t>
      </w:r>
      <w:proofErr w:type="gramEnd"/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 состав семьи не включаются: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лица, находящиеся на полном государственном обеспечении.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86EAE">
        <w:rPr>
          <w:rFonts w:ascii="Times New Roman" w:hAnsi="Times New Roman"/>
          <w:sz w:val="24"/>
          <w:szCs w:val="24"/>
        </w:rPr>
        <w:t xml:space="preserve">Расчет среднедушевого дохода семьи производится исходя из суммы доходов всех членов семьи за три последних календарных месяца, предшествующих месяцу подачи заявления о предоставлении компенсации (далее - расчетный период), а для членов семьи, </w:t>
      </w:r>
      <w:r w:rsidRPr="00886EAE">
        <w:rPr>
          <w:rFonts w:ascii="Times New Roman" w:hAnsi="Times New Roman"/>
          <w:sz w:val="24"/>
          <w:szCs w:val="24"/>
        </w:rPr>
        <w:lastRenderedPageBreak/>
        <w:t>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(год, квартал), предшествующий году, кварталу подачи заявления о предоставлении компенсации</w:t>
      </w:r>
      <w:proofErr w:type="gramEnd"/>
      <w:r w:rsidRPr="00886EAE">
        <w:rPr>
          <w:rFonts w:ascii="Times New Roman" w:hAnsi="Times New Roman"/>
          <w:sz w:val="24"/>
          <w:szCs w:val="24"/>
        </w:rPr>
        <w:t>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5. При расчете среднедушевого дохода семьи учитывается сумма доходов каждого члена семьи, полученных как в денежной, так и в натуральной форме, в том числе: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r w:rsidRPr="004305CF">
        <w:rPr>
          <w:rFonts w:ascii="Times New Roman" w:hAnsi="Times New Roman"/>
          <w:sz w:val="24"/>
          <w:szCs w:val="24"/>
        </w:rPr>
        <w:t>постановлением</w:t>
      </w:r>
      <w:r w:rsidRPr="00886EAE">
        <w:rPr>
          <w:rFonts w:ascii="Times New Roman" w:hAnsi="Times New Roman"/>
          <w:sz w:val="24"/>
          <w:szCs w:val="24"/>
        </w:rP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б) средний заработок, сохраняемый в случаях, предусмотренных трудовым законодательством;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6EAE">
        <w:rPr>
          <w:rFonts w:ascii="Times New Roman" w:hAnsi="Times New Roman"/>
          <w:sz w:val="24"/>
          <w:szCs w:val="24"/>
        </w:rPr>
        <w:t>д</w:t>
      </w:r>
      <w:proofErr w:type="spellEnd"/>
      <w:r w:rsidRPr="00886EAE">
        <w:rPr>
          <w:rFonts w:ascii="Times New Roman" w:hAnsi="Times New Roman"/>
          <w:sz w:val="24"/>
          <w:szCs w:val="24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ежемесячная выплата в связи с рождением (усыновлением) первого или второго ребенка, выплачиваемая в соответствии с Федеральным </w:t>
      </w:r>
      <w:r w:rsidRPr="004305CF">
        <w:rPr>
          <w:rFonts w:ascii="Times New Roman" w:hAnsi="Times New Roman"/>
          <w:sz w:val="24"/>
          <w:szCs w:val="24"/>
        </w:rPr>
        <w:t>законом</w:t>
      </w:r>
      <w:r w:rsidRPr="00886EAE">
        <w:rPr>
          <w:rFonts w:ascii="Times New Roman" w:hAnsi="Times New Roman"/>
          <w:sz w:val="24"/>
          <w:szCs w:val="24"/>
        </w:rPr>
        <w:t xml:space="preserve"> от 28.12.2017 N 418-ФЗ "О ежемесячных выплатах семьям, имеющим детей";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ежемесячное пожизненное содержание судей, вышедших в отставку;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гражданам в возрасте от 14 до 18 лет в период их участия во временных работах;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ежемесячное пособие на ребенка;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886EAE">
        <w:rPr>
          <w:rFonts w:ascii="Times New Roman" w:hAnsi="Times New Roman"/>
          <w:sz w:val="24"/>
          <w:szCs w:val="24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е) доходы от имущества, принадлежащего на праве собственности семье (отдельным ее членам), к которым относятся: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ж) другие доходы семьи, в которые включаются: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доходы по акциям и другие доходы от участия в управлении собственностью организации;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алименты, получаемые членами семьи;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выплаты приемному родителю (приемным родителям) ежемесячного вознаграждения по договору о приемной семье, ежемесячные выплаты на содержание ребенка, находящегося под опекой (попечительством);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6. В доходе семьи не учитываются: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- государственная социальная помощь, оказываемая в соответствии с Федеральным </w:t>
      </w:r>
      <w:r w:rsidRPr="004305CF">
        <w:rPr>
          <w:rFonts w:ascii="Times New Roman" w:hAnsi="Times New Roman"/>
          <w:sz w:val="24"/>
          <w:szCs w:val="24"/>
        </w:rPr>
        <w:t>законом</w:t>
      </w:r>
      <w:r w:rsidRPr="00886EAE">
        <w:rPr>
          <w:rFonts w:ascii="Times New Roman" w:hAnsi="Times New Roman"/>
          <w:sz w:val="24"/>
          <w:szCs w:val="24"/>
        </w:rPr>
        <w:t xml:space="preserve"> Российской Федерации от 17.07.1999 N 178-ФЗ "О государственной социальной помощи" в виде денежных выплат и натуральной помощи;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EAE">
        <w:rPr>
          <w:rFonts w:ascii="Times New Roman" w:hAnsi="Times New Roman"/>
          <w:sz w:val="24"/>
          <w:szCs w:val="24"/>
        </w:rP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Из дохода семьи исключается сумма уплаченных алиментов.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7.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</w:t>
      </w:r>
      <w:r w:rsidRPr="00886EAE">
        <w:rPr>
          <w:rFonts w:ascii="Times New Roman" w:hAnsi="Times New Roman"/>
          <w:sz w:val="24"/>
          <w:szCs w:val="24"/>
        </w:rPr>
        <w:lastRenderedPageBreak/>
        <w:t>работы за месяц, учитывается в доходах семьи в месяце ее фактического получения, который приходится на расчетный период.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86EAE">
        <w:rPr>
          <w:rFonts w:ascii="Times New Roman" w:hAnsi="Times New Roman"/>
          <w:sz w:val="24"/>
          <w:szCs w:val="24"/>
        </w:rP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886EAE">
        <w:rPr>
          <w:rFonts w:ascii="Times New Roman" w:hAnsi="Times New Roman"/>
          <w:sz w:val="24"/>
          <w:szCs w:val="24"/>
        </w:rPr>
        <w:t>Доходы, полученные от реализации плодов и продукции личного подсобного хозяйства,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13. Для подтверждения доходов лиц, занимающихся предпринимательской деятельностью, представляются документы, предусмотренные законодательством Российской Федерации о налогах и сборах для избранной ими системы налогообложения.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 случае предоставления документов с нулевыми доходами в состав совокупного дохода включается условный доход, который составляет 100%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14. Для подтверждения получения алиментов заявителем представляется один из следующих документов: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справка из организации, перечисляющей алименты;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соглашение родителей об уплате алиментов, заверенное в установленном законом порядке;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6"/>
      <w:bookmarkEnd w:id="6"/>
      <w:r w:rsidRPr="00886EAE">
        <w:rPr>
          <w:rFonts w:ascii="Times New Roman" w:hAnsi="Times New Roman"/>
          <w:sz w:val="24"/>
          <w:szCs w:val="24"/>
        </w:rPr>
        <w:t>- справка о размере алиментов, выданная службой судебных приставов;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- соглашение, заверенное в установленном законом порядке, о передаче родителю недвижимого имущества взамен уплаты алиментов.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lastRenderedPageBreak/>
        <w:t xml:space="preserve">В случаях отсутствия одного из документов, перечисленных в </w:t>
      </w:r>
      <w:hyperlink w:anchor="Par64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абзацах втором</w:t>
        </w:r>
      </w:hyperlink>
      <w:r w:rsidRPr="00886EAE">
        <w:rPr>
          <w:rFonts w:ascii="Times New Roman" w:hAnsi="Times New Roman"/>
          <w:sz w:val="24"/>
          <w:szCs w:val="24"/>
        </w:rPr>
        <w:t xml:space="preserve"> - </w:t>
      </w:r>
      <w:hyperlink w:anchor="Par66" w:history="1">
        <w:r w:rsidRPr="00886EAE">
          <w:rPr>
            <w:rFonts w:ascii="Times New Roman" w:hAnsi="Times New Roman"/>
            <w:color w:val="0000FF"/>
            <w:sz w:val="24"/>
            <w:szCs w:val="24"/>
          </w:rPr>
          <w:t>четвертом</w:t>
        </w:r>
      </w:hyperlink>
      <w:r w:rsidRPr="00886EAE">
        <w:rPr>
          <w:rFonts w:ascii="Times New Roman" w:hAnsi="Times New Roman"/>
          <w:sz w:val="24"/>
          <w:szCs w:val="24"/>
        </w:rPr>
        <w:t xml:space="preserve"> настоящего пункта, в состав совокупного дохода включается условный размер алиментов, который составляет на каждый месяц расчетного периода в расчете на одного ребенка 100% величины прожиточного минимума для детей, действующего в Ярославской области на дату подачи заявления.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В случае предоставления соглашения о передаче в пользу родителя (законного представителя), заявившегося на получение компенсации части родительской платы, недвижимого имущества взамен уплаты алиментов дополнительно предоставляется выписка из ЕГРН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три месяца расчетного периода.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 xml:space="preserve">15. Для подтверждения иных доходов членов семьи </w:t>
      </w:r>
      <w:proofErr w:type="gramStart"/>
      <w:r w:rsidRPr="00886EAE">
        <w:rPr>
          <w:rFonts w:ascii="Times New Roman" w:hAnsi="Times New Roman"/>
          <w:sz w:val="24"/>
          <w:szCs w:val="24"/>
        </w:rPr>
        <w:t>предоставляются документы</w:t>
      </w:r>
      <w:proofErr w:type="gramEnd"/>
      <w:r w:rsidRPr="00886EAE">
        <w:rPr>
          <w:rFonts w:ascii="Times New Roman" w:hAnsi="Times New Roman"/>
          <w:sz w:val="24"/>
          <w:szCs w:val="24"/>
        </w:rPr>
        <w:t>, выдаваемые организациями, по месту получения иных доходов.</w:t>
      </w:r>
    </w:p>
    <w:p w:rsidR="005815AF" w:rsidRPr="00886EAE" w:rsidRDefault="005815AF" w:rsidP="005815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EAE">
        <w:rPr>
          <w:rFonts w:ascii="Times New Roman" w:hAnsi="Times New Roman"/>
          <w:sz w:val="24"/>
          <w:szCs w:val="24"/>
        </w:rPr>
        <w:t>16. Среднедушевой доход семьи при решении вопроса о предоставлении компенсации рассчитывается путем деления одной трети, а для лиц, занимающихся предпринимательской деятельностью, предоставляющих в налоговые органы годовую отчетность, - одной двенадцатой суммы доходов всех членов семьи за расчетный период на число членов семьи.</w:t>
      </w:r>
    </w:p>
    <w:p w:rsidR="005815AF" w:rsidRDefault="005815AF" w:rsidP="005815AF">
      <w:r>
        <w:rPr>
          <w:rFonts w:ascii="Times New Roman" w:hAnsi="Times New Roman"/>
          <w:sz w:val="24"/>
          <w:szCs w:val="24"/>
        </w:rPr>
        <w:br w:type="page"/>
      </w:r>
    </w:p>
    <w:p w:rsidR="005815AF" w:rsidRDefault="005815AF" w:rsidP="000606C5"/>
    <w:p w:rsidR="005815AF" w:rsidRDefault="005815AF" w:rsidP="000606C5"/>
    <w:sectPr w:rsidR="005815AF" w:rsidSect="00CD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06C5"/>
    <w:rsid w:val="000606C5"/>
    <w:rsid w:val="00074A6A"/>
    <w:rsid w:val="005815AF"/>
    <w:rsid w:val="00C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5908</Words>
  <Characters>33677</Characters>
  <Application>Microsoft Office Word</Application>
  <DocSecurity>0</DocSecurity>
  <Lines>280</Lines>
  <Paragraphs>79</Paragraphs>
  <ScaleCrop>false</ScaleCrop>
  <Company/>
  <LinksUpToDate>false</LinksUpToDate>
  <CharactersWithSpaces>39506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2023-10-03T12:29:00Z</dcterms:created>
  <dcterms:modified xsi:type="dcterms:W3CDTF">2023-10-03T12:37:00Z</dcterms:modified>
</cp:coreProperties>
</file>