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10" w:rsidRDefault="00CF3D10" w:rsidP="00CF3D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Анкетирование</w:t>
      </w:r>
    </w:p>
    <w:p w:rsidR="00CF3D10" w:rsidRDefault="00CF3D10" w:rsidP="00CF3D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«Удовлетворенность родителей качеством питания в детском саду»</w:t>
      </w:r>
    </w:p>
    <w:p w:rsidR="00CF3D10" w:rsidRDefault="00CF3D10" w:rsidP="00CF3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3B2970">
        <w:rPr>
          <w:rFonts w:ascii="Times New Roman" w:hAnsi="Times New Roman" w:cs="Times New Roman"/>
          <w:sz w:val="28"/>
          <w:szCs w:val="28"/>
        </w:rPr>
        <w:t>25</w:t>
      </w:r>
      <w:r w:rsidR="00401B60">
        <w:rPr>
          <w:rFonts w:ascii="Times New Roman" w:hAnsi="Times New Roman" w:cs="Times New Roman"/>
          <w:sz w:val="28"/>
          <w:szCs w:val="28"/>
        </w:rPr>
        <w:t xml:space="preserve"> – </w:t>
      </w:r>
      <w:r w:rsidR="003B2970">
        <w:rPr>
          <w:rFonts w:ascii="Times New Roman" w:hAnsi="Times New Roman" w:cs="Times New Roman"/>
          <w:sz w:val="28"/>
          <w:szCs w:val="28"/>
        </w:rPr>
        <w:t>29</w:t>
      </w:r>
      <w:r w:rsidR="00401B60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B29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3D10" w:rsidRDefault="00CF3D10" w:rsidP="00CF3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 w:rsidR="00401B60">
        <w:rPr>
          <w:rFonts w:ascii="Times New Roman" w:hAnsi="Times New Roman" w:cs="Times New Roman"/>
          <w:sz w:val="28"/>
          <w:szCs w:val="28"/>
        </w:rPr>
        <w:t>6</w:t>
      </w:r>
      <w:r w:rsidR="003B297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401B6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</w:t>
      </w:r>
      <w:r w:rsidR="00401B6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95F" w:rsidRDefault="00FB395F" w:rsidP="00CF3D10">
      <w:pPr>
        <w:rPr>
          <w:rFonts w:ascii="Times New Roman" w:hAnsi="Times New Roman" w:cs="Times New Roman"/>
          <w:sz w:val="28"/>
          <w:szCs w:val="28"/>
        </w:rPr>
      </w:pPr>
    </w:p>
    <w:p w:rsidR="00CF3D10" w:rsidRDefault="00CF3D10" w:rsidP="00CF3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Удовлетворяет ли вас в целом питание вашего ребенка в детском саду?</w:t>
      </w:r>
    </w:p>
    <w:p w:rsidR="00CF3D10" w:rsidRDefault="00CF3D10" w:rsidP="00CF3D10"/>
    <w:p w:rsidR="005F39CD" w:rsidRDefault="00CF3D10" w:rsidP="00CF3D10">
      <w:r>
        <w:rPr>
          <w:noProof/>
          <w:lang w:eastAsia="ru-RU"/>
        </w:rPr>
        <w:drawing>
          <wp:inline distT="0" distB="0" distL="0" distR="0" wp14:anchorId="54D7FE2B" wp14:editId="7D3EA6BD">
            <wp:extent cx="5940425" cy="3753203"/>
            <wp:effectExtent l="38100" t="0" r="317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F3D10" w:rsidRDefault="00CB4A57" w:rsidP="00CF3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D10">
        <w:rPr>
          <w:rFonts w:ascii="Times New Roman" w:hAnsi="Times New Roman" w:cs="Times New Roman"/>
          <w:sz w:val="28"/>
          <w:szCs w:val="28"/>
        </w:rPr>
        <w:t>. Как отзывается ребенок о питании в детском саду?</w:t>
      </w:r>
    </w:p>
    <w:p w:rsidR="00CF3D10" w:rsidRDefault="003B2970" w:rsidP="00CF3D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</w:t>
      </w:r>
      <w:r w:rsidR="00CF3D10">
        <w:rPr>
          <w:rFonts w:ascii="Times New Roman" w:hAnsi="Times New Roman" w:cs="Times New Roman"/>
          <w:sz w:val="28"/>
          <w:szCs w:val="28"/>
        </w:rPr>
        <w:t>вкусно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3D10">
        <w:rPr>
          <w:rFonts w:ascii="Times New Roman" w:hAnsi="Times New Roman" w:cs="Times New Roman"/>
          <w:sz w:val="28"/>
          <w:szCs w:val="28"/>
        </w:rPr>
        <w:t xml:space="preserve"> нравится, положительно</w:t>
      </w:r>
      <w:r w:rsidR="00CB4A5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67</w:t>
      </w:r>
      <w:r w:rsidR="00CB4A57">
        <w:rPr>
          <w:rFonts w:ascii="Times New Roman" w:hAnsi="Times New Roman" w:cs="Times New Roman"/>
          <w:sz w:val="28"/>
          <w:szCs w:val="28"/>
        </w:rPr>
        <w:t>%</w:t>
      </w:r>
    </w:p>
    <w:p w:rsidR="00CF3D10" w:rsidRDefault="00CF3D10" w:rsidP="00CF3D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Нормально, удовлетворительно</w:t>
      </w:r>
      <w:r w:rsidR="00CB4A57">
        <w:rPr>
          <w:rFonts w:ascii="Times New Roman" w:hAnsi="Times New Roman" w:cs="Times New Roman"/>
          <w:sz w:val="28"/>
          <w:szCs w:val="28"/>
        </w:rPr>
        <w:t xml:space="preserve"> – </w:t>
      </w:r>
      <w:r w:rsidR="003B2970">
        <w:rPr>
          <w:rFonts w:ascii="Times New Roman" w:hAnsi="Times New Roman" w:cs="Times New Roman"/>
          <w:sz w:val="28"/>
          <w:szCs w:val="28"/>
        </w:rPr>
        <w:t>22</w:t>
      </w:r>
      <w:r w:rsidR="00CB4A57">
        <w:rPr>
          <w:rFonts w:ascii="Times New Roman" w:hAnsi="Times New Roman" w:cs="Times New Roman"/>
          <w:sz w:val="28"/>
          <w:szCs w:val="28"/>
        </w:rPr>
        <w:t>%</w:t>
      </w:r>
    </w:p>
    <w:p w:rsidR="00CF3D10" w:rsidRDefault="00CF3D10" w:rsidP="00CF3D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разному</w:t>
      </w:r>
      <w:r w:rsidR="00CB4A57">
        <w:rPr>
          <w:rFonts w:ascii="Times New Roman" w:hAnsi="Times New Roman" w:cs="Times New Roman"/>
          <w:sz w:val="28"/>
          <w:szCs w:val="28"/>
        </w:rPr>
        <w:t xml:space="preserve"> – </w:t>
      </w:r>
      <w:r w:rsidR="003B2970">
        <w:rPr>
          <w:rFonts w:ascii="Times New Roman" w:hAnsi="Times New Roman" w:cs="Times New Roman"/>
          <w:sz w:val="28"/>
          <w:szCs w:val="28"/>
        </w:rPr>
        <w:t>10</w:t>
      </w:r>
      <w:r w:rsidR="00CB4A57">
        <w:rPr>
          <w:rFonts w:ascii="Times New Roman" w:hAnsi="Times New Roman" w:cs="Times New Roman"/>
          <w:sz w:val="28"/>
          <w:szCs w:val="28"/>
        </w:rPr>
        <w:t>%</w:t>
      </w:r>
    </w:p>
    <w:p w:rsidR="00CF3D10" w:rsidRPr="00CF3D10" w:rsidRDefault="003B2970" w:rsidP="00CF3D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 плохо</w:t>
      </w:r>
      <w:r w:rsidR="00CB4A5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4A57">
        <w:rPr>
          <w:rFonts w:ascii="Times New Roman" w:hAnsi="Times New Roman" w:cs="Times New Roman"/>
          <w:sz w:val="28"/>
          <w:szCs w:val="28"/>
        </w:rPr>
        <w:t>%</w:t>
      </w:r>
      <w:r w:rsidR="00CF3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D10" w:rsidRDefault="00CF3D10" w:rsidP="00CF3D10">
      <w:pPr>
        <w:rPr>
          <w:rFonts w:ascii="Times New Roman" w:hAnsi="Times New Roman" w:cs="Times New Roman"/>
          <w:sz w:val="28"/>
          <w:szCs w:val="28"/>
        </w:rPr>
      </w:pPr>
    </w:p>
    <w:p w:rsidR="00CF3D10" w:rsidRDefault="00CF3D10" w:rsidP="00CF3D10">
      <w:pPr>
        <w:rPr>
          <w:rFonts w:ascii="Times New Roman" w:hAnsi="Times New Roman" w:cs="Times New Roman"/>
          <w:sz w:val="28"/>
          <w:szCs w:val="28"/>
        </w:rPr>
      </w:pPr>
    </w:p>
    <w:p w:rsidR="00CF3D10" w:rsidRDefault="00CF3D10" w:rsidP="00CF3D10">
      <w:pPr>
        <w:rPr>
          <w:rFonts w:ascii="Times New Roman" w:hAnsi="Times New Roman" w:cs="Times New Roman"/>
          <w:sz w:val="28"/>
          <w:szCs w:val="28"/>
        </w:rPr>
      </w:pPr>
    </w:p>
    <w:p w:rsidR="00CF3D10" w:rsidRDefault="00CB4A57" w:rsidP="00CF3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F3D10" w:rsidRPr="00CF3D10">
        <w:rPr>
          <w:rFonts w:ascii="Times New Roman" w:hAnsi="Times New Roman" w:cs="Times New Roman"/>
          <w:sz w:val="28"/>
          <w:szCs w:val="28"/>
        </w:rPr>
        <w:t>. Разнообразно ли, по вашему мнению, питание в детском саду?</w:t>
      </w:r>
    </w:p>
    <w:p w:rsidR="00CF3D10" w:rsidRDefault="006D5795" w:rsidP="00CF3D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FC19A43" wp14:editId="05422156">
            <wp:extent cx="5732060" cy="3712191"/>
            <wp:effectExtent l="38100" t="0" r="254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6D5795" w:rsidRDefault="006D5795" w:rsidP="00CF3D10">
      <w:pPr>
        <w:rPr>
          <w:rFonts w:ascii="Times New Roman" w:hAnsi="Times New Roman" w:cs="Times New Roman"/>
          <w:sz w:val="28"/>
          <w:szCs w:val="28"/>
        </w:rPr>
      </w:pPr>
    </w:p>
    <w:p w:rsidR="00CF3D10" w:rsidRDefault="00CB4A57" w:rsidP="00CF3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3D10">
        <w:rPr>
          <w:rFonts w:ascii="Times New Roman" w:hAnsi="Times New Roman" w:cs="Times New Roman"/>
          <w:sz w:val="28"/>
          <w:szCs w:val="28"/>
        </w:rPr>
        <w:t>. Оцените питание в нашем детском саду по 5-тибальной шкале?</w:t>
      </w:r>
    </w:p>
    <w:p w:rsidR="00CF3D10" w:rsidRDefault="00AB7CF1" w:rsidP="00CF3D1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DFD57C" wp14:editId="6C65412C">
            <wp:extent cx="5581934" cy="3889612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3D10" w:rsidRDefault="00CB4A57" w:rsidP="00CF3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Ваши предложения и замечания по вопросам организации питания в детском саду?</w:t>
      </w:r>
    </w:p>
    <w:p w:rsidR="00135441" w:rsidRDefault="00135441" w:rsidP="0013544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больше свежих овощей и фруктов;</w:t>
      </w:r>
    </w:p>
    <w:p w:rsidR="00135441" w:rsidRPr="00135441" w:rsidRDefault="00135441" w:rsidP="0013544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Разнообразить </w:t>
      </w:r>
      <w:r w:rsidR="003B2970">
        <w:rPr>
          <w:rFonts w:ascii="Times New Roman" w:hAnsi="Times New Roman" w:cs="Times New Roman"/>
          <w:sz w:val="28"/>
          <w:szCs w:val="28"/>
        </w:rPr>
        <w:t>выпечку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3B2970">
        <w:rPr>
          <w:rFonts w:ascii="Times New Roman" w:hAnsi="Times New Roman" w:cs="Times New Roman"/>
          <w:sz w:val="28"/>
          <w:szCs w:val="28"/>
        </w:rPr>
        <w:t xml:space="preserve"> больше выпечки</w:t>
      </w:r>
      <w:r w:rsidR="00C333E4">
        <w:rPr>
          <w:rFonts w:ascii="Times New Roman" w:hAnsi="Times New Roman" w:cs="Times New Roman"/>
          <w:sz w:val="28"/>
          <w:szCs w:val="28"/>
        </w:rPr>
        <w:t>;</w:t>
      </w:r>
    </w:p>
    <w:p w:rsidR="00CF3D10" w:rsidRPr="007D38A9" w:rsidRDefault="00C333E4" w:rsidP="00CF3D1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гречку с мясом, овощные салаты</w:t>
      </w:r>
      <w:r w:rsidR="00CB4A57">
        <w:rPr>
          <w:rFonts w:ascii="Times New Roman" w:hAnsi="Times New Roman" w:cs="Times New Roman"/>
          <w:sz w:val="28"/>
          <w:szCs w:val="28"/>
        </w:rPr>
        <w:t>.</w:t>
      </w:r>
      <w:r w:rsidR="00AB7CF1" w:rsidRPr="00AB7C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CF3D10" w:rsidRPr="007D38A9" w:rsidSect="002D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E4ADD"/>
    <w:multiLevelType w:val="hybridMultilevel"/>
    <w:tmpl w:val="B002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C562A"/>
    <w:multiLevelType w:val="hybridMultilevel"/>
    <w:tmpl w:val="C5782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E49"/>
    <w:rsid w:val="001065B1"/>
    <w:rsid w:val="00135441"/>
    <w:rsid w:val="002D2D13"/>
    <w:rsid w:val="003B2970"/>
    <w:rsid w:val="00401B60"/>
    <w:rsid w:val="005F39CD"/>
    <w:rsid w:val="006D5795"/>
    <w:rsid w:val="007D38A9"/>
    <w:rsid w:val="00836E49"/>
    <w:rsid w:val="008762F5"/>
    <w:rsid w:val="00A3496D"/>
    <w:rsid w:val="00AB7CF1"/>
    <w:rsid w:val="00B67DAC"/>
    <w:rsid w:val="00B87A82"/>
    <w:rsid w:val="00C333E4"/>
    <w:rsid w:val="00CB4A57"/>
    <w:rsid w:val="00CF3D10"/>
    <w:rsid w:val="00D06BEF"/>
    <w:rsid w:val="00D21281"/>
    <w:rsid w:val="00D31922"/>
    <w:rsid w:val="00DB6972"/>
    <w:rsid w:val="00EA3CA1"/>
    <w:rsid w:val="00F47CBD"/>
    <w:rsid w:val="00FB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D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D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/>
              <a:t>Удовлетворенность  питанием  в  целом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543766951607049E-2"/>
          <c:y val="0.23860673665791776"/>
          <c:w val="0.55698601490001309"/>
          <c:h val="0.6476709682123067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603B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FFC000"/>
              </a:solidFill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Лист1!$B$2:$B$4</c:f>
              <c:strCache>
                <c:ptCount val="3"/>
                <c:pt idx="0">
                  <c:v>Полностью удовлетворены</c:v>
                </c:pt>
                <c:pt idx="1">
                  <c:v>Частично удовлетворены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0.92</c:v>
                </c:pt>
                <c:pt idx="1">
                  <c:v>0.05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8042963076217424"/>
          <c:y val="0.32859644482424205"/>
          <c:w val="0.40483738076429771"/>
          <c:h val="0.48620941762124698"/>
        </c:manualLayout>
      </c:layout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Удовлетворенность разнообразием</a:t>
            </a:r>
          </a:p>
        </c:rich>
      </c:tx>
      <c:layout>
        <c:manualLayout>
          <c:xMode val="edge"/>
          <c:yMode val="edge"/>
          <c:x val="0.10331255468066491"/>
          <c:y val="9.2592592592592587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453571665334978E-2"/>
          <c:y val="0.16073580622781433"/>
          <c:w val="0.59827689387264438"/>
          <c:h val="0.7675738736250783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6743"/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rgbClr val="FFC000"/>
              </a:solidFill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Лист1!$B$2:$B$4</c:f>
              <c:strCache>
                <c:ptCount val="3"/>
                <c:pt idx="0">
                  <c:v>Полностью удовлетворены</c:v>
                </c:pt>
                <c:pt idx="1">
                  <c:v>Частично удовлетворены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0.9</c:v>
                </c:pt>
                <c:pt idx="1">
                  <c:v>0.03</c:v>
                </c:pt>
                <c:pt idx="2">
                  <c:v>7.0000000000000007E-2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Оценка питания</a:t>
            </a:r>
          </a:p>
        </c:rich>
      </c:tx>
      <c:layout>
        <c:manualLayout>
          <c:xMode val="edge"/>
          <c:yMode val="edge"/>
          <c:x val="0.35327253958932509"/>
          <c:y val="9.1428571428571428E-2"/>
        </c:manualLayout>
      </c:layout>
      <c:overlay val="0"/>
    </c:title>
    <c:autoTitleDeleted val="0"/>
    <c:view3D>
      <c:rotX val="30"/>
      <c:rotY val="259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537712914556139E-2"/>
          <c:y val="0.28792569500241039"/>
          <c:w val="0.66674561182557879"/>
          <c:h val="0.620061063795597"/>
        </c:manualLayout>
      </c:layout>
      <c:pie3DChart>
        <c:varyColors val="1"/>
        <c:ser>
          <c:idx val="0"/>
          <c:order val="0"/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21C5FF"/>
              </a:solidFill>
            </c:spPr>
          </c:dPt>
          <c:dPt>
            <c:idx val="4"/>
            <c:bubble3D val="0"/>
            <c:spPr>
              <a:solidFill>
                <a:srgbClr val="FF6743"/>
              </a:solidFill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Лист2!$B$3:$F$3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0.05</c:v>
                </c:pt>
                <c:pt idx="3">
                  <c:v>0.28999999999999998</c:v>
                </c:pt>
                <c:pt idx="4">
                  <c:v>0.66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4647883690491499"/>
          <c:y val="0.35371235738389845"/>
          <c:w val="6.4788476538776701E-2"/>
          <c:h val="0.37416456962802458"/>
        </c:manualLayout>
      </c:layout>
      <c:overlay val="0"/>
      <c:txPr>
        <a:bodyPr/>
        <a:lstStyle/>
        <a:p>
          <a:pPr rtl="0"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User</cp:lastModifiedBy>
  <cp:revision>19</cp:revision>
  <dcterms:created xsi:type="dcterms:W3CDTF">2023-04-06T13:28:00Z</dcterms:created>
  <dcterms:modified xsi:type="dcterms:W3CDTF">2024-04-12T12:15:00Z</dcterms:modified>
</cp:coreProperties>
</file>