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92" w:rsidRDefault="00456C92" w:rsidP="00F431F7">
      <w:pPr>
        <w:ind w:left="-1080" w:firstLine="1080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  <w:u w:val="single"/>
        </w:rPr>
      </w:pPr>
    </w:p>
    <w:p w:rsidR="00F431F7" w:rsidRPr="005D5ECC" w:rsidRDefault="00F431F7" w:rsidP="00F431F7">
      <w:pPr>
        <w:ind w:left="-1080" w:firstLine="1080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</w:pPr>
      <w:r w:rsidRPr="005D5ECC"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  <w:t>Зачем  логопед задаёт домашние задания?</w:t>
      </w:r>
    </w:p>
    <w:p w:rsidR="00F431F7" w:rsidRPr="00F431F7" w:rsidRDefault="005D5ECC" w:rsidP="00F431F7">
      <w:pPr>
        <w:ind w:left="-108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75565</wp:posOffset>
            </wp:positionV>
            <wp:extent cx="2701290" cy="2170430"/>
            <wp:effectExtent l="19050" t="0" r="3810" b="0"/>
            <wp:wrapSquare wrapText="bothSides"/>
            <wp:docPr id="1" name="Рисунок 1" descr="https://banner2.kisspng.com/20180422/tsw/kisspng-child-mother-clip-art-mom-vector-5add02d756a8c8.23614694152443362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ner2.kisspng.com/20180422/tsw/kisspng-child-mother-clip-art-mom-vector-5add02d756a8c8.236146941524433623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1F7" w:rsidRPr="00F431F7" w:rsidRDefault="00F431F7" w:rsidP="005D5ECC">
      <w:pPr>
        <w:ind w:left="-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     </w:t>
      </w:r>
      <w:r w:rsidRPr="00F431F7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Написали мне в тетради</w:t>
      </w:r>
      <w:r w:rsidRPr="00F431F7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br/>
        <w:t xml:space="preserve">    Трудное заданье.</w:t>
      </w:r>
      <w:r w:rsidRPr="00F431F7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br/>
        <w:t xml:space="preserve">    Папа с мамою сказали:</w:t>
      </w:r>
      <w:r w:rsidRPr="00F431F7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br/>
        <w:t xml:space="preserve">    «Что за наказанье!».</w:t>
      </w:r>
      <w:r w:rsidRPr="00F431F7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br/>
      </w:r>
      <w:r w:rsidRPr="00F431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431F7" w:rsidRPr="00EC5DA1" w:rsidRDefault="00F431F7" w:rsidP="00F431F7">
      <w:pPr>
        <w:ind w:left="-1080" w:firstLine="1080"/>
        <w:rPr>
          <w:rFonts w:ascii="Arial" w:hAnsi="Arial" w:cs="Arial"/>
          <w:sz w:val="28"/>
          <w:szCs w:val="28"/>
        </w:rPr>
      </w:pPr>
      <w:r w:rsidRPr="00EC5DA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F431F7" w:rsidRPr="00F431F7" w:rsidRDefault="00F431F7" w:rsidP="00F431F7">
      <w:pPr>
        <w:ind w:left="-108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>Успех коррекционного обучения детей с общим речевым недоразвитием (ОНР) во многом определяется участием родителей  в комплексе   психолого-педагогических мероприятий.</w:t>
      </w:r>
    </w:p>
    <w:p w:rsidR="00F431F7" w:rsidRPr="00F431F7" w:rsidRDefault="00F431F7" w:rsidP="00F431F7">
      <w:pPr>
        <w:ind w:left="-108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>Выполнение еженедельного домашнего задания  способствует наилучшему закреплению изученного на логопедических занятиях материала и даёт возможность свободно использовать полученные  знания, умения и навыки во всех сферах  жизнедеятельности  ребёнка.</w:t>
      </w:r>
    </w:p>
    <w:p w:rsidR="00F431F7" w:rsidRPr="00F431F7" w:rsidRDefault="00F431F7" w:rsidP="00F431F7">
      <w:pPr>
        <w:ind w:left="-108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>Домашнее задание ребёнок выполняет в индивидуальной рабочей  тетради</w:t>
      </w:r>
      <w:r>
        <w:rPr>
          <w:rFonts w:ascii="Times New Roman" w:hAnsi="Times New Roman" w:cs="Times New Roman"/>
          <w:sz w:val="28"/>
          <w:szCs w:val="28"/>
        </w:rPr>
        <w:t xml:space="preserve"> (папке)</w:t>
      </w:r>
      <w:r w:rsidRPr="00F431F7">
        <w:rPr>
          <w:rFonts w:ascii="Times New Roman" w:hAnsi="Times New Roman" w:cs="Times New Roman"/>
          <w:sz w:val="28"/>
          <w:szCs w:val="28"/>
        </w:rPr>
        <w:t xml:space="preserve">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 и подготавливает  к ответственному выполнению будущих школьных домашних заданий.</w:t>
      </w:r>
    </w:p>
    <w:p w:rsidR="00F431F7" w:rsidRPr="00F431F7" w:rsidRDefault="00F431F7" w:rsidP="005D5ECC">
      <w:pPr>
        <w:ind w:left="-108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</w:pPr>
      <w:r w:rsidRPr="00F431F7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Так что же логопед задаёт для выполнения на  дом?</w:t>
      </w:r>
    </w:p>
    <w:p w:rsidR="00F431F7" w:rsidRPr="00F431F7" w:rsidRDefault="00F431F7" w:rsidP="00F431F7">
      <w:pPr>
        <w:ind w:left="-108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>Задания строятся на материале лексической темы, изучаемой всю предшествующую неделю на фронтальных, подгрупповых и индивидуальных занятиях, проводимых логопедом. Дополнительно новый материал закрепляют воспитатели  во время проведения ежедневных «логопедических часов»,  во второй половине дня, а так же вне занятий в игровой форме,  на прогулках, в свободной деятельности детей.</w:t>
      </w:r>
    </w:p>
    <w:p w:rsidR="00F431F7" w:rsidRPr="00F431F7" w:rsidRDefault="00F431F7" w:rsidP="005D5ECC">
      <w:pPr>
        <w:ind w:left="-1080" w:firstLine="108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</w:pPr>
      <w:r w:rsidRPr="00F431F7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Задания включают в себя основные разделы:</w:t>
      </w:r>
    </w:p>
    <w:p w:rsidR="00F431F7" w:rsidRPr="00F431F7" w:rsidRDefault="00F431F7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       - артикуляционная гимнастика, включающая упражнения, подготавливающие артикуляционный  уклад для постановки отсутствующих звуков. </w:t>
      </w:r>
    </w:p>
    <w:p w:rsidR="00456C92" w:rsidRDefault="00F431F7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431F7">
        <w:rPr>
          <w:rFonts w:ascii="Times New Roman" w:hAnsi="Times New Roman" w:cs="Times New Roman"/>
          <w:sz w:val="28"/>
          <w:szCs w:val="28"/>
        </w:rPr>
        <w:t xml:space="preserve">В дальнейшей работе добавляются упражнения на автоматизацию (правильное произношение поставленных звуков в слогах, словах, фразовой  и самостоятельной </w:t>
      </w:r>
      <w:proofErr w:type="gramEnd"/>
    </w:p>
    <w:p w:rsidR="00456C92" w:rsidRDefault="00456C92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456C92" w:rsidRDefault="00456C92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DD4E9B" w:rsidRDefault="00DD4E9B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F431F7" w:rsidRDefault="00F431F7" w:rsidP="00456C92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речи ребёнка). Эти упражнения должны выполняться дома ежедневно  от 3 до 5 раз в день. </w:t>
      </w:r>
    </w:p>
    <w:p w:rsidR="00F431F7" w:rsidRPr="00F431F7" w:rsidRDefault="00F431F7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>Упражнения выполняются перед зеркалом (чтобы ребёнок мог себя контролировать). Необходимо добиваться чёткого, точного, плавного выполнения движений.</w:t>
      </w:r>
    </w:p>
    <w:p w:rsidR="00F431F7" w:rsidRPr="00F431F7" w:rsidRDefault="00F431F7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       - задание на развитие фонематического восприятия и воспитание основ  </w:t>
      </w:r>
      <w:proofErr w:type="spellStart"/>
      <w:r w:rsidRPr="00F431F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F431F7">
        <w:rPr>
          <w:rFonts w:ascii="Times New Roman" w:hAnsi="Times New Roman" w:cs="Times New Roman"/>
          <w:sz w:val="28"/>
          <w:szCs w:val="28"/>
        </w:rPr>
        <w:t xml:space="preserve"> - слогового анализа и синтеза.</w:t>
      </w:r>
    </w:p>
    <w:p w:rsidR="00F431F7" w:rsidRPr="00F431F7" w:rsidRDefault="00F431F7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       - серия лексико-грамматических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</w:r>
    </w:p>
    <w:p w:rsidR="00F431F7" w:rsidRPr="00F431F7" w:rsidRDefault="00F431F7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        - задания по развитию связной  речи: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  заучивание подобранных для ребёнка стихов.</w:t>
      </w:r>
    </w:p>
    <w:p w:rsidR="00F431F7" w:rsidRPr="00F431F7" w:rsidRDefault="00F431F7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        - задания на развитие мелкой моторики  и подготовки руки к письму: обведение по контуру, </w:t>
      </w:r>
      <w:proofErr w:type="spellStart"/>
      <w:r w:rsidRPr="00F431F7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F431F7">
        <w:rPr>
          <w:rFonts w:ascii="Times New Roman" w:hAnsi="Times New Roman" w:cs="Times New Roman"/>
          <w:sz w:val="28"/>
          <w:szCs w:val="28"/>
        </w:rPr>
        <w:t xml:space="preserve">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</w:r>
    </w:p>
    <w:p w:rsidR="00F431F7" w:rsidRPr="00F431F7" w:rsidRDefault="00F431F7" w:rsidP="00F431F7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       - задания на закрепления навыков грамоты и чтения: прочитывание слоговых таблиц, с последующим усложнением и увеличением объёма текстов; ребусы, кроссворды и занимательные задания с изученными буквами.</w:t>
      </w:r>
    </w:p>
    <w:p w:rsidR="00F431F7" w:rsidRPr="00F431F7" w:rsidRDefault="00F431F7" w:rsidP="005D5ECC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 xml:space="preserve">ЧТО НЕОБХОДИМО ЗНАТЬ И ПОМНИТЬ РОДИТЕЛЯМ ПРИ    </w:t>
      </w:r>
      <w:proofErr w:type="gramStart"/>
      <w:r w:rsidRPr="00F431F7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КОНТРОЛЕ  ЗА</w:t>
      </w:r>
      <w:proofErr w:type="gramEnd"/>
      <w:r w:rsidRPr="00F431F7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 xml:space="preserve">  ВЫПОЛНЕНИЕМ ЗАДАНИЯ РЕБЁНКОМ ДОМА?</w:t>
      </w:r>
    </w:p>
    <w:p w:rsidR="00F431F7" w:rsidRPr="00F431F7" w:rsidRDefault="00F431F7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>- Домашнее задание в индивидуальной тетради (папке) записывает логопед. Выдаётся тетрадь воспитателями группы в четверг или пятницу в вечерние часы.</w:t>
      </w:r>
    </w:p>
    <w:p w:rsidR="00F431F7" w:rsidRPr="00F431F7" w:rsidRDefault="00F431F7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- Домашние задания выполняются не в один приём. А разбиваются на части (по10-15 минут работы). </w:t>
      </w:r>
    </w:p>
    <w:p w:rsidR="00F431F7" w:rsidRPr="00F431F7" w:rsidRDefault="00F431F7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>Артикуляционная гимнастика и автоматизация звуков выполняется ежедневно до 3-х раз в день. Остальные задания выполняются однократно.</w:t>
      </w:r>
    </w:p>
    <w:p w:rsidR="00F431F7" w:rsidRDefault="00F431F7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D4E9B" w:rsidRDefault="00DD4E9B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D4E9B" w:rsidRDefault="00DD4E9B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D4E9B" w:rsidRDefault="00DD4E9B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431F7" w:rsidRDefault="00F431F7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31F7">
        <w:rPr>
          <w:rFonts w:ascii="Times New Roman" w:hAnsi="Times New Roman" w:cs="Times New Roman"/>
          <w:sz w:val="28"/>
          <w:szCs w:val="28"/>
        </w:rPr>
        <w:t xml:space="preserve">- Все задания прочитываются взрослыми для ребёнка вслух. Эти задания ребёнок выполняет </w:t>
      </w:r>
      <w:r w:rsidRPr="00F431F7">
        <w:rPr>
          <w:rFonts w:ascii="Times New Roman" w:hAnsi="Times New Roman" w:cs="Times New Roman"/>
          <w:b/>
          <w:sz w:val="28"/>
          <w:szCs w:val="28"/>
        </w:rPr>
        <w:t>устно</w:t>
      </w:r>
      <w:r w:rsidRPr="00F431F7">
        <w:rPr>
          <w:rFonts w:ascii="Times New Roman" w:hAnsi="Times New Roman" w:cs="Times New Roman"/>
          <w:sz w:val="28"/>
          <w:szCs w:val="28"/>
        </w:rPr>
        <w:t>.</w:t>
      </w:r>
    </w:p>
    <w:p w:rsidR="00F431F7" w:rsidRPr="00F431F7" w:rsidRDefault="00F431F7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>- 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(папка) будет выглядеть аккуратно, красиво и  красочно на протяжении учебного года. А хорошо оформленная тетрадь (папка) один из моментов педагогического и коррекционного воздействия.</w:t>
      </w:r>
    </w:p>
    <w:p w:rsidR="00F431F7" w:rsidRPr="00F431F7" w:rsidRDefault="00F431F7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- Папку с   </w:t>
      </w:r>
      <w:proofErr w:type="gramStart"/>
      <w:r w:rsidRPr="00F431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31F7">
        <w:rPr>
          <w:rFonts w:ascii="Times New Roman" w:hAnsi="Times New Roman" w:cs="Times New Roman"/>
          <w:sz w:val="28"/>
          <w:szCs w:val="28"/>
        </w:rPr>
        <w:t xml:space="preserve"> выполненным домашним заданием, а так же прилагающиеся альбомы и карточки в аккуратном состоянии ребёнок приносит в детский сад в понедельник.</w:t>
      </w:r>
    </w:p>
    <w:p w:rsidR="00F431F7" w:rsidRPr="00F431F7" w:rsidRDefault="00F431F7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31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1F7">
        <w:rPr>
          <w:rFonts w:ascii="Times New Roman" w:hAnsi="Times New Roman" w:cs="Times New Roman"/>
          <w:sz w:val="28"/>
          <w:szCs w:val="28"/>
        </w:rPr>
        <w:t xml:space="preserve"> выполнением домашнего задания позволяет поддерживать тесную взаимосвязь между логопедом, воспитателями группы и родителями, общей целью которых является  успешная коррекция речи ребёнка и всесторонняя подготовка его к обучению в  школе; выработка психологической и  эмоциональной  готовности к усвоению новых знаний и умений; воспитание грамотной, образованной, гармонично развитой личности.</w:t>
      </w:r>
    </w:p>
    <w:p w:rsidR="00F431F7" w:rsidRPr="00F431F7" w:rsidRDefault="00F431F7" w:rsidP="00F431F7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>- На протяжении всего учебного года проводятся консультации для родителей детей, посещающих группу. Во время консультации учитель – логопед  покажет индивидуальные коррекционные приёмы работы с ребёнком, отметит его успехи, подчеркнёт особенности прохождения коррекционного процесса, обратит внимание на вызывающие затруднения задания и упражнения; подскажет, на что необходимо обратить внимание при выполнении домашнего задания.</w:t>
      </w:r>
    </w:p>
    <w:p w:rsidR="002A0117" w:rsidRPr="00F431F7" w:rsidRDefault="00F431F7" w:rsidP="00F431F7">
      <w:pPr>
        <w:pStyle w:val="a3"/>
        <w:tabs>
          <w:tab w:val="left" w:pos="4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31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6C92" w:rsidRPr="00456C92" w:rsidRDefault="00456C92" w:rsidP="00456C92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color w:val="339933"/>
          <w:sz w:val="36"/>
          <w:szCs w:val="36"/>
        </w:rPr>
      </w:pPr>
      <w:r w:rsidRPr="00456C92">
        <w:rPr>
          <w:rFonts w:ascii="Times New Roman" w:hAnsi="Times New Roman" w:cs="Times New Roman"/>
          <w:b/>
          <w:i/>
          <w:color w:val="339933"/>
          <w:sz w:val="36"/>
          <w:szCs w:val="36"/>
        </w:rPr>
        <w:t>Надеюсь, что эти задания бу</w:t>
      </w:r>
      <w:r w:rsidRPr="00456C92">
        <w:rPr>
          <w:rFonts w:ascii="Times New Roman" w:hAnsi="Times New Roman" w:cs="Times New Roman"/>
          <w:b/>
          <w:i/>
          <w:color w:val="339933"/>
          <w:sz w:val="36"/>
          <w:szCs w:val="36"/>
        </w:rPr>
        <w:softHyphen/>
        <w:t>дут  полезны и интересны вашим детям, удобны вам, уважаемые родители!</w:t>
      </w:r>
    </w:p>
    <w:p w:rsidR="003E7F90" w:rsidRDefault="003E7F90" w:rsidP="002A0117">
      <w:pPr>
        <w:jc w:val="center"/>
      </w:pPr>
    </w:p>
    <w:p w:rsidR="00DD4E9B" w:rsidRDefault="00DD4E9B" w:rsidP="002A0117">
      <w:pPr>
        <w:jc w:val="center"/>
      </w:pPr>
    </w:p>
    <w:p w:rsidR="00DD4E9B" w:rsidRDefault="00DD4E9B" w:rsidP="002A0117">
      <w:pPr>
        <w:jc w:val="center"/>
      </w:pPr>
    </w:p>
    <w:p w:rsidR="00DD4E9B" w:rsidRDefault="00DD4E9B" w:rsidP="002A0117">
      <w:pPr>
        <w:jc w:val="center"/>
      </w:pPr>
    </w:p>
    <w:p w:rsidR="00DD4E9B" w:rsidRDefault="00DD4E9B" w:rsidP="002A0117">
      <w:pPr>
        <w:jc w:val="center"/>
      </w:pPr>
    </w:p>
    <w:p w:rsidR="00DD4E9B" w:rsidRDefault="00DD4E9B" w:rsidP="002A0117">
      <w:pPr>
        <w:jc w:val="center"/>
      </w:pPr>
    </w:p>
    <w:p w:rsidR="00456C92" w:rsidRDefault="00456C92" w:rsidP="002A0117">
      <w:pPr>
        <w:jc w:val="center"/>
      </w:pPr>
    </w:p>
    <w:p w:rsidR="00456C92" w:rsidRDefault="00456C92" w:rsidP="00456C92">
      <w:pPr>
        <w:rPr>
          <w:rFonts w:ascii="Arial" w:hAnsi="Arial" w:cs="Arial"/>
          <w:sz w:val="36"/>
          <w:szCs w:val="36"/>
        </w:rPr>
      </w:pPr>
    </w:p>
    <w:p w:rsidR="00456C92" w:rsidRDefault="00456C92" w:rsidP="00456C92">
      <w:pPr>
        <w:jc w:val="center"/>
        <w:rPr>
          <w:rFonts w:ascii="Arial" w:hAnsi="Arial" w:cs="Arial"/>
          <w:b/>
          <w:i/>
          <w:color w:val="00B050"/>
          <w:sz w:val="40"/>
          <w:szCs w:val="40"/>
          <w:u w:val="single"/>
        </w:rPr>
      </w:pPr>
    </w:p>
    <w:sectPr w:rsidR="00456C92" w:rsidSect="00456C92">
      <w:pgSz w:w="11906" w:h="16838"/>
      <w:pgMar w:top="0" w:right="850" w:bottom="0" w:left="1701" w:header="708" w:footer="708" w:gutter="0"/>
      <w:pgBorders w:offsetFrom="page">
        <w:top w:val="pushPinNote1" w:sz="28" w:space="24" w:color="auto"/>
        <w:left w:val="pushPinNote1" w:sz="28" w:space="24" w:color="auto"/>
        <w:bottom w:val="pushPinNote1" w:sz="28" w:space="24" w:color="auto"/>
        <w:right w:val="pushPinNote1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89C"/>
    <w:multiLevelType w:val="hybridMultilevel"/>
    <w:tmpl w:val="FDF2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564FB"/>
    <w:multiLevelType w:val="hybridMultilevel"/>
    <w:tmpl w:val="7546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17"/>
    <w:rsid w:val="002A0117"/>
    <w:rsid w:val="003E7F90"/>
    <w:rsid w:val="00456C92"/>
    <w:rsid w:val="005D5ECC"/>
    <w:rsid w:val="00603F52"/>
    <w:rsid w:val="00624CB5"/>
    <w:rsid w:val="007634CE"/>
    <w:rsid w:val="009B2359"/>
    <w:rsid w:val="00CB4C4A"/>
    <w:rsid w:val="00DD4E9B"/>
    <w:rsid w:val="00E55A6D"/>
    <w:rsid w:val="00F4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17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456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17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456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Ременникова</dc:creator>
  <cp:lastModifiedBy>Татьяна</cp:lastModifiedBy>
  <cp:revision>2</cp:revision>
  <cp:lastPrinted>2014-09-18T09:36:00Z</cp:lastPrinted>
  <dcterms:created xsi:type="dcterms:W3CDTF">2021-02-07T18:11:00Z</dcterms:created>
  <dcterms:modified xsi:type="dcterms:W3CDTF">2021-02-07T18:11:00Z</dcterms:modified>
</cp:coreProperties>
</file>